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8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2"/>
        <w:gridCol w:w="7866"/>
      </w:tblGrid>
      <w:tr w:rsidR="00777425" w:rsidRPr="00185E71" w:rsidTr="00913D7E">
        <w:trPr>
          <w:trHeight w:val="1270"/>
        </w:trPr>
        <w:tc>
          <w:tcPr>
            <w:tcW w:w="1152" w:type="dxa"/>
            <w:shd w:val="clear" w:color="auto" w:fill="auto"/>
            <w:vAlign w:val="center"/>
          </w:tcPr>
          <w:p w:rsidR="00777425" w:rsidRPr="00185E71" w:rsidRDefault="00777425" w:rsidP="00F12431">
            <w:pPr>
              <w:pStyle w:val="Ttulo1"/>
              <w:rPr>
                <w:sz w:val="22"/>
                <w:szCs w:val="22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742950" cy="7524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777425" w:rsidRPr="00185E71" w:rsidRDefault="00777425" w:rsidP="00F12431">
            <w:pPr>
              <w:pStyle w:val="Cabealho"/>
              <w:snapToGrid w:val="0"/>
            </w:pPr>
          </w:p>
          <w:p w:rsidR="00777425" w:rsidRPr="00185E71" w:rsidRDefault="00777425" w:rsidP="00F12431">
            <w:pPr>
              <w:pStyle w:val="Cabealho"/>
            </w:pPr>
            <w:r w:rsidRPr="00185E71">
              <w:rPr>
                <w:sz w:val="22"/>
                <w:szCs w:val="22"/>
              </w:rPr>
              <w:t>GOVERNO DE SANTA CATARINA</w:t>
            </w:r>
          </w:p>
          <w:p w:rsidR="00777425" w:rsidRPr="00AB2850" w:rsidRDefault="00777425" w:rsidP="00F12431">
            <w:pPr>
              <w:pStyle w:val="Ttulo1"/>
              <w:rPr>
                <w:sz w:val="22"/>
                <w:szCs w:val="22"/>
                <w:lang w:val="pt-BR"/>
              </w:rPr>
            </w:pPr>
            <w:r w:rsidRPr="00185E71">
              <w:rPr>
                <w:lang w:val="pt-BR"/>
              </w:rPr>
              <w:t>Secretaria de Estado da Saúde</w:t>
            </w:r>
          </w:p>
          <w:p w:rsidR="00777425" w:rsidRPr="00185E71" w:rsidRDefault="00777425" w:rsidP="00F12431">
            <w:pPr>
              <w:pStyle w:val="Cabealho"/>
            </w:pPr>
            <w:r w:rsidRPr="00185E71">
              <w:rPr>
                <w:sz w:val="22"/>
                <w:szCs w:val="22"/>
              </w:rPr>
              <w:t xml:space="preserve">Comissão </w:t>
            </w:r>
            <w:proofErr w:type="spellStart"/>
            <w:r w:rsidRPr="00185E71">
              <w:rPr>
                <w:sz w:val="22"/>
                <w:szCs w:val="22"/>
              </w:rPr>
              <w:t>Intergestores</w:t>
            </w:r>
            <w:proofErr w:type="spellEnd"/>
            <w:r w:rsidRPr="00185E71">
              <w:rPr>
                <w:sz w:val="22"/>
                <w:szCs w:val="22"/>
              </w:rPr>
              <w:t xml:space="preserve"> </w:t>
            </w:r>
            <w:proofErr w:type="spellStart"/>
            <w:r w:rsidRPr="00185E71">
              <w:rPr>
                <w:sz w:val="22"/>
                <w:szCs w:val="22"/>
              </w:rPr>
              <w:t>Bipartite</w:t>
            </w:r>
            <w:proofErr w:type="spellEnd"/>
          </w:p>
          <w:p w:rsidR="00777425" w:rsidRPr="00185E71" w:rsidRDefault="00777425" w:rsidP="00F12431">
            <w:pPr>
              <w:pStyle w:val="Cabealho"/>
            </w:pPr>
          </w:p>
          <w:p w:rsidR="00777425" w:rsidRPr="00185E71" w:rsidRDefault="00777425" w:rsidP="00F12431">
            <w:pPr>
              <w:pStyle w:val="Cabealho"/>
            </w:pPr>
          </w:p>
        </w:tc>
      </w:tr>
    </w:tbl>
    <w:p w:rsidR="00913D7E" w:rsidRDefault="00913D7E" w:rsidP="00913D7E">
      <w:pPr>
        <w:pStyle w:val="Recuodecorpodetexto"/>
        <w:spacing w:after="0" w:line="360" w:lineRule="auto"/>
        <w:ind w:left="0" w:right="-41" w:firstLine="11"/>
        <w:jc w:val="center"/>
        <w:rPr>
          <w:b/>
        </w:rPr>
      </w:pPr>
      <w:r w:rsidRPr="007F6A78">
        <w:rPr>
          <w:b/>
        </w:rPr>
        <w:t xml:space="preserve">DELIBERAÇÃO </w:t>
      </w:r>
      <w:r>
        <w:rPr>
          <w:b/>
        </w:rPr>
        <w:t>304/</w:t>
      </w:r>
      <w:r w:rsidRPr="007F6A78">
        <w:rPr>
          <w:b/>
        </w:rPr>
        <w:t>CIB/2015</w:t>
      </w:r>
    </w:p>
    <w:p w:rsidR="00913D7E" w:rsidRDefault="00913D7E" w:rsidP="00913D7E">
      <w:pPr>
        <w:ind w:left="-142" w:right="-41"/>
        <w:jc w:val="both"/>
      </w:pPr>
    </w:p>
    <w:p w:rsidR="00913D7E" w:rsidRDefault="00913D7E" w:rsidP="00913D7E">
      <w:pPr>
        <w:ind w:left="-142" w:right="-41"/>
        <w:jc w:val="both"/>
        <w:rPr>
          <w:i/>
        </w:rPr>
      </w:pPr>
      <w:r w:rsidRPr="007F6A78">
        <w:t xml:space="preserve">A Comissão </w:t>
      </w:r>
      <w:proofErr w:type="spellStart"/>
      <w:r w:rsidRPr="007F6A78">
        <w:t>Intergestores</w:t>
      </w:r>
      <w:proofErr w:type="spellEnd"/>
      <w:r w:rsidRPr="007F6A78">
        <w:t xml:space="preserve"> </w:t>
      </w:r>
      <w:proofErr w:type="spellStart"/>
      <w:r w:rsidRPr="007F6A78">
        <w:t>Bipartite</w:t>
      </w:r>
      <w:proofErr w:type="spellEnd"/>
      <w:r w:rsidRPr="007F6A78">
        <w:t xml:space="preserve">, no uso de suas atribuições, </w:t>
      </w:r>
      <w:r w:rsidRPr="00C7475A">
        <w:rPr>
          <w:i/>
        </w:rPr>
        <w:t>ad referendu</w:t>
      </w:r>
      <w:r>
        <w:rPr>
          <w:i/>
        </w:rPr>
        <w:t>m,</w:t>
      </w:r>
    </w:p>
    <w:p w:rsidR="00913D7E" w:rsidRDefault="00913D7E" w:rsidP="00913D7E">
      <w:pPr>
        <w:pStyle w:val="Recuodecorpodetexto2"/>
        <w:spacing w:after="0" w:line="240" w:lineRule="auto"/>
        <w:ind w:left="-142"/>
        <w:jc w:val="both"/>
      </w:pPr>
    </w:p>
    <w:p w:rsidR="00913D7E" w:rsidRPr="0065078A" w:rsidRDefault="00913D7E" w:rsidP="00913D7E">
      <w:pPr>
        <w:ind w:left="-142" w:right="-41" w:firstLine="850"/>
        <w:jc w:val="both"/>
        <w:rPr>
          <w:b/>
        </w:rPr>
      </w:pPr>
      <w:r>
        <w:rPr>
          <w:b/>
        </w:rPr>
        <w:t>APROVA</w:t>
      </w:r>
    </w:p>
    <w:p w:rsidR="00777425" w:rsidRPr="00185E71" w:rsidRDefault="00777425" w:rsidP="00777425">
      <w:pPr>
        <w:ind w:firstLine="567"/>
        <w:jc w:val="both"/>
      </w:pPr>
    </w:p>
    <w:p w:rsidR="00777425" w:rsidRPr="00185E71" w:rsidRDefault="00161205" w:rsidP="00161205">
      <w:pPr>
        <w:pStyle w:val="SemEspaamento"/>
        <w:jc w:val="both"/>
        <w:rPr>
          <w:b/>
        </w:rPr>
      </w:pPr>
      <w:bookmarkStart w:id="0" w:name="26"/>
      <w:bookmarkEnd w:id="0"/>
      <w:r>
        <w:rPr>
          <w:b/>
        </w:rPr>
        <w:t>1</w:t>
      </w:r>
      <w:r w:rsidR="00777425" w:rsidRPr="00185E71">
        <w:rPr>
          <w:b/>
        </w:rPr>
        <w:t>-</w:t>
      </w:r>
      <w:proofErr w:type="gramStart"/>
      <w:r w:rsidR="00777425" w:rsidRPr="00185E71">
        <w:rPr>
          <w:b/>
        </w:rPr>
        <w:t xml:space="preserve">  </w:t>
      </w:r>
      <w:proofErr w:type="gramEnd"/>
      <w:r w:rsidR="00777425" w:rsidRPr="00185E71">
        <w:rPr>
          <w:b/>
        </w:rPr>
        <w:t>TRANSFERÊNCIA DE GESTÃO</w:t>
      </w:r>
    </w:p>
    <w:p w:rsidR="00777425" w:rsidRPr="00185E71" w:rsidRDefault="00777425" w:rsidP="00777425">
      <w:pPr>
        <w:pStyle w:val="SemEspaamento"/>
        <w:jc w:val="both"/>
        <w:rPr>
          <w:b/>
        </w:rPr>
      </w:pPr>
    </w:p>
    <w:p w:rsidR="00777425" w:rsidRPr="0077114B" w:rsidRDefault="00161205" w:rsidP="00161205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1.1 - </w:t>
      </w:r>
      <w:r w:rsidR="00777425" w:rsidRPr="0077114B">
        <w:rPr>
          <w:rFonts w:asciiTheme="minorHAnsi" w:hAnsiTheme="minorHAnsi"/>
          <w:b/>
        </w:rPr>
        <w:t>Palma Sola</w:t>
      </w:r>
      <w:r w:rsidR="00777425" w:rsidRPr="0077114B">
        <w:rPr>
          <w:rFonts w:asciiTheme="minorHAnsi" w:hAnsiTheme="minorHAnsi"/>
        </w:rPr>
        <w:t xml:space="preserve"> -</w:t>
      </w:r>
      <w:proofErr w:type="gramStart"/>
      <w:r w:rsidR="00777425" w:rsidRPr="0077114B">
        <w:rPr>
          <w:rFonts w:asciiTheme="minorHAnsi" w:hAnsiTheme="minorHAnsi"/>
        </w:rPr>
        <w:t xml:space="preserve">  </w:t>
      </w:r>
      <w:proofErr w:type="gramEnd"/>
      <w:r w:rsidR="00777425" w:rsidRPr="0077114B">
        <w:rPr>
          <w:rFonts w:asciiTheme="minorHAnsi" w:hAnsiTheme="minorHAnsi"/>
        </w:rPr>
        <w:t xml:space="preserve">A partir da competência </w:t>
      </w:r>
      <w:r w:rsidR="00777425" w:rsidRPr="0077114B">
        <w:rPr>
          <w:rFonts w:asciiTheme="minorHAnsi" w:hAnsiTheme="minorHAnsi"/>
          <w:b/>
        </w:rPr>
        <w:t>janeiro/2016</w:t>
      </w:r>
      <w:r w:rsidR="00777425" w:rsidRPr="0077114B">
        <w:rPr>
          <w:rFonts w:asciiTheme="minorHAnsi" w:hAnsiTheme="minorHAnsi"/>
        </w:rPr>
        <w:t xml:space="preserve"> o  município assumirá a</w:t>
      </w:r>
      <w:r w:rsidR="00777425" w:rsidRPr="0077114B">
        <w:rPr>
          <w:rFonts w:asciiTheme="minorHAnsi" w:hAnsiTheme="minorHAnsi"/>
          <w:b/>
        </w:rPr>
        <w:t xml:space="preserve"> </w:t>
      </w:r>
      <w:r w:rsidR="00777425" w:rsidRPr="0077114B">
        <w:rPr>
          <w:rFonts w:asciiTheme="minorHAnsi" w:hAnsiTheme="minorHAnsi"/>
        </w:rPr>
        <w:t>gestão do prestador elencado abaixo</w:t>
      </w:r>
      <w:r w:rsidR="00777425" w:rsidRPr="0077114B">
        <w:rPr>
          <w:rFonts w:asciiTheme="minorHAnsi" w:hAnsiTheme="minorHAnsi"/>
          <w:b/>
        </w:rPr>
        <w:t xml:space="preserve"> </w:t>
      </w:r>
      <w:r w:rsidR="00777425" w:rsidRPr="008B321F">
        <w:rPr>
          <w:rFonts w:asciiTheme="minorHAnsi" w:hAnsiTheme="minorHAnsi"/>
        </w:rPr>
        <w:t>e</w:t>
      </w:r>
      <w:r w:rsidR="00777425" w:rsidRPr="0077114B">
        <w:rPr>
          <w:rFonts w:asciiTheme="minorHAnsi" w:hAnsiTheme="minorHAnsi"/>
          <w:b/>
        </w:rPr>
        <w:t xml:space="preserve"> </w:t>
      </w:r>
      <w:r w:rsidR="00777425" w:rsidRPr="0077114B">
        <w:rPr>
          <w:rFonts w:asciiTheme="minorHAnsi" w:hAnsiTheme="minorHAnsi"/>
        </w:rPr>
        <w:t xml:space="preserve"> será responsável pela contratação, processamento, pagamento, controle e  avaliação dos serviços.</w:t>
      </w:r>
    </w:p>
    <w:tbl>
      <w:tblPr>
        <w:tblW w:w="86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ayout w:type="fixed"/>
        <w:tblLook w:val="0000"/>
      </w:tblPr>
      <w:tblGrid>
        <w:gridCol w:w="6799"/>
        <w:gridCol w:w="1883"/>
      </w:tblGrid>
      <w:tr w:rsidR="00777425" w:rsidRPr="0077114B" w:rsidTr="00481DD5">
        <w:tc>
          <w:tcPr>
            <w:tcW w:w="6799" w:type="dxa"/>
            <w:shd w:val="pct15" w:color="auto" w:fill="auto"/>
          </w:tcPr>
          <w:p w:rsidR="00777425" w:rsidRPr="0077114B" w:rsidRDefault="00777425" w:rsidP="00F12431">
            <w:pPr>
              <w:ind w:left="-142"/>
              <w:jc w:val="both"/>
              <w:rPr>
                <w:rFonts w:asciiTheme="minorHAnsi" w:hAnsiTheme="minorHAnsi"/>
                <w:b/>
                <w:shd w:val="clear" w:color="auto" w:fill="C0C0C0"/>
              </w:rPr>
            </w:pPr>
            <w:r w:rsidRPr="0077114B">
              <w:rPr>
                <w:rFonts w:asciiTheme="minorHAnsi" w:hAnsiTheme="minorHAnsi"/>
                <w:b/>
              </w:rPr>
              <w:t xml:space="preserve">   UNIDADE DE SAÚDE</w:t>
            </w:r>
          </w:p>
        </w:tc>
        <w:tc>
          <w:tcPr>
            <w:tcW w:w="1883" w:type="dxa"/>
            <w:shd w:val="pct12" w:color="auto" w:fill="auto"/>
          </w:tcPr>
          <w:p w:rsidR="00777425" w:rsidRPr="0077114B" w:rsidRDefault="00777425" w:rsidP="00A37DC6">
            <w:pPr>
              <w:rPr>
                <w:rFonts w:asciiTheme="minorHAnsi" w:hAnsiTheme="minorHAnsi"/>
              </w:rPr>
            </w:pPr>
            <w:r w:rsidRPr="0077114B">
              <w:rPr>
                <w:rFonts w:asciiTheme="minorHAnsi" w:hAnsiTheme="minorHAnsi"/>
              </w:rPr>
              <w:t xml:space="preserve">          CNES</w:t>
            </w:r>
          </w:p>
        </w:tc>
      </w:tr>
      <w:tr w:rsidR="00777425" w:rsidRPr="0077114B" w:rsidTr="00481DD5">
        <w:tc>
          <w:tcPr>
            <w:tcW w:w="6799" w:type="dxa"/>
            <w:shd w:val="pct15" w:color="auto" w:fill="auto"/>
            <w:vAlign w:val="bottom"/>
          </w:tcPr>
          <w:p w:rsidR="00777425" w:rsidRPr="0077114B" w:rsidRDefault="00777425" w:rsidP="00F12431">
            <w:pPr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 xml:space="preserve"> UNIDADE SANITARIA PRINCIPAL PS</w:t>
            </w:r>
          </w:p>
        </w:tc>
        <w:tc>
          <w:tcPr>
            <w:tcW w:w="1883" w:type="dxa"/>
            <w:shd w:val="pct15" w:color="auto" w:fill="auto"/>
          </w:tcPr>
          <w:p w:rsidR="00777425" w:rsidRPr="0077114B" w:rsidRDefault="00777425" w:rsidP="00F12431">
            <w:pPr>
              <w:ind w:left="-142"/>
              <w:jc w:val="both"/>
              <w:rPr>
                <w:rFonts w:asciiTheme="minorHAnsi" w:hAnsiTheme="minorHAnsi"/>
              </w:rPr>
            </w:pPr>
            <w:r w:rsidRPr="0077114B">
              <w:rPr>
                <w:rFonts w:asciiTheme="minorHAnsi" w:hAnsiTheme="minorHAnsi"/>
              </w:rPr>
              <w:t xml:space="preserve">        2378744</w:t>
            </w:r>
          </w:p>
        </w:tc>
      </w:tr>
      <w:tr w:rsidR="00777425" w:rsidRPr="0077114B" w:rsidTr="00481DD5">
        <w:tc>
          <w:tcPr>
            <w:tcW w:w="6799" w:type="dxa"/>
            <w:shd w:val="pct15" w:color="auto" w:fill="auto"/>
            <w:vAlign w:val="bottom"/>
          </w:tcPr>
          <w:p w:rsidR="00777425" w:rsidRPr="0077114B" w:rsidRDefault="00777425" w:rsidP="00F12431">
            <w:pPr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 xml:space="preserve"> CORPO DE BOMBEIROS FUNREBOM</w:t>
            </w:r>
          </w:p>
        </w:tc>
        <w:tc>
          <w:tcPr>
            <w:tcW w:w="1883" w:type="dxa"/>
            <w:shd w:val="pct15" w:color="auto" w:fill="auto"/>
          </w:tcPr>
          <w:p w:rsidR="00777425" w:rsidRPr="0077114B" w:rsidRDefault="00777425" w:rsidP="00F12431">
            <w:pPr>
              <w:ind w:left="-142"/>
              <w:jc w:val="both"/>
              <w:rPr>
                <w:rFonts w:asciiTheme="minorHAnsi" w:hAnsiTheme="minorHAnsi"/>
              </w:rPr>
            </w:pPr>
            <w:r w:rsidRPr="0077114B">
              <w:rPr>
                <w:rFonts w:asciiTheme="minorHAnsi" w:hAnsiTheme="minorHAnsi"/>
              </w:rPr>
              <w:t xml:space="preserve">        5089476</w:t>
            </w:r>
          </w:p>
        </w:tc>
      </w:tr>
      <w:tr w:rsidR="00777425" w:rsidRPr="0077114B" w:rsidTr="00481DD5">
        <w:tc>
          <w:tcPr>
            <w:tcW w:w="6799" w:type="dxa"/>
            <w:shd w:val="pct15" w:color="auto" w:fill="auto"/>
            <w:vAlign w:val="bottom"/>
          </w:tcPr>
          <w:p w:rsidR="00777425" w:rsidRPr="0077114B" w:rsidRDefault="00777425" w:rsidP="00F12431">
            <w:pPr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 xml:space="preserve"> APAE DE PALMA SOLA</w:t>
            </w:r>
          </w:p>
        </w:tc>
        <w:tc>
          <w:tcPr>
            <w:tcW w:w="1883" w:type="dxa"/>
            <w:shd w:val="pct15" w:color="auto" w:fill="auto"/>
          </w:tcPr>
          <w:p w:rsidR="00777425" w:rsidRPr="0077114B" w:rsidRDefault="00777425" w:rsidP="00F12431">
            <w:pPr>
              <w:ind w:left="-142"/>
              <w:jc w:val="both"/>
              <w:rPr>
                <w:rFonts w:asciiTheme="minorHAnsi" w:hAnsiTheme="minorHAnsi"/>
              </w:rPr>
            </w:pPr>
            <w:r w:rsidRPr="0077114B">
              <w:rPr>
                <w:rFonts w:asciiTheme="minorHAnsi" w:hAnsiTheme="minorHAnsi"/>
              </w:rPr>
              <w:t xml:space="preserve">        5302668</w:t>
            </w:r>
          </w:p>
        </w:tc>
      </w:tr>
      <w:tr w:rsidR="00777425" w:rsidRPr="0077114B" w:rsidTr="00481DD5">
        <w:tc>
          <w:tcPr>
            <w:tcW w:w="6799" w:type="dxa"/>
            <w:shd w:val="pct15" w:color="auto" w:fill="auto"/>
            <w:vAlign w:val="bottom"/>
          </w:tcPr>
          <w:p w:rsidR="00777425" w:rsidRPr="0077114B" w:rsidRDefault="00777425" w:rsidP="00F12431">
            <w:pPr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 xml:space="preserve"> SECRETARIA MUNICIPAL DE SAUDE DE PALMA SOLA</w:t>
            </w:r>
          </w:p>
        </w:tc>
        <w:tc>
          <w:tcPr>
            <w:tcW w:w="1883" w:type="dxa"/>
            <w:shd w:val="pct15" w:color="auto" w:fill="auto"/>
          </w:tcPr>
          <w:p w:rsidR="00777425" w:rsidRPr="0077114B" w:rsidRDefault="00777425" w:rsidP="00F12431">
            <w:pPr>
              <w:ind w:left="-142"/>
              <w:jc w:val="both"/>
              <w:rPr>
                <w:rFonts w:asciiTheme="minorHAnsi" w:hAnsiTheme="minorHAnsi"/>
              </w:rPr>
            </w:pPr>
            <w:r w:rsidRPr="0077114B">
              <w:rPr>
                <w:rFonts w:asciiTheme="minorHAnsi" w:hAnsiTheme="minorHAnsi"/>
              </w:rPr>
              <w:t xml:space="preserve">        6495389</w:t>
            </w:r>
          </w:p>
        </w:tc>
      </w:tr>
    </w:tbl>
    <w:p w:rsidR="00777425" w:rsidRPr="0077114B" w:rsidRDefault="00777425" w:rsidP="00777425">
      <w:pPr>
        <w:pStyle w:val="SemEspaamento"/>
        <w:jc w:val="both"/>
        <w:rPr>
          <w:rFonts w:asciiTheme="minorHAnsi" w:hAnsiTheme="minorHAnsi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992"/>
        <w:gridCol w:w="1560"/>
        <w:gridCol w:w="1250"/>
      </w:tblGrid>
      <w:tr w:rsidR="00777425" w:rsidRPr="0077114B" w:rsidTr="008E3FE4">
        <w:trPr>
          <w:gridAfter w:val="1"/>
          <w:wAfter w:w="1250" w:type="dxa"/>
          <w:trHeight w:val="33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pct12" w:color="auto" w:fill="auto"/>
            <w:vAlign w:val="bottom"/>
          </w:tcPr>
          <w:p w:rsidR="00777425" w:rsidRPr="0077114B" w:rsidRDefault="00777425" w:rsidP="00F12431">
            <w:pPr>
              <w:jc w:val="center"/>
              <w:rPr>
                <w:rFonts w:asciiTheme="minorHAnsi" w:hAnsiTheme="minorHAnsi"/>
              </w:rPr>
            </w:pPr>
            <w:r w:rsidRPr="0077114B">
              <w:rPr>
                <w:rFonts w:asciiTheme="minorHAnsi" w:hAnsiTheme="minorHAnsi"/>
              </w:rPr>
              <w:t>GRUPO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pct12" w:color="auto" w:fill="auto"/>
            <w:vAlign w:val="bottom"/>
          </w:tcPr>
          <w:p w:rsidR="00777425" w:rsidRPr="0077114B" w:rsidRDefault="00777425" w:rsidP="00F12431">
            <w:pPr>
              <w:jc w:val="center"/>
              <w:rPr>
                <w:rFonts w:asciiTheme="minorHAnsi" w:hAnsiTheme="minorHAnsi"/>
              </w:rPr>
            </w:pPr>
            <w:r w:rsidRPr="0077114B">
              <w:rPr>
                <w:rFonts w:asciiTheme="minorHAnsi" w:hAnsiTheme="minorHAnsi"/>
              </w:rPr>
              <w:t>%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bottom"/>
          </w:tcPr>
          <w:p w:rsidR="00777425" w:rsidRPr="0077114B" w:rsidRDefault="00777425" w:rsidP="00F12431">
            <w:pPr>
              <w:jc w:val="center"/>
              <w:rPr>
                <w:rFonts w:asciiTheme="minorHAnsi" w:hAnsiTheme="minorHAnsi"/>
              </w:rPr>
            </w:pPr>
            <w:r w:rsidRPr="0077114B">
              <w:rPr>
                <w:rFonts w:asciiTheme="minorHAnsi" w:hAnsiTheme="minorHAnsi"/>
              </w:rPr>
              <w:t>VALOR</w:t>
            </w:r>
          </w:p>
        </w:tc>
      </w:tr>
      <w:tr w:rsidR="00777425" w:rsidRPr="0077114B" w:rsidTr="00B03346">
        <w:trPr>
          <w:trHeight w:val="300"/>
        </w:trPr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bottom"/>
          </w:tcPr>
          <w:p w:rsidR="00777425" w:rsidRPr="0077114B" w:rsidRDefault="00777425" w:rsidP="004F50DE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>TFD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bottom"/>
          </w:tcPr>
          <w:p w:rsidR="00777425" w:rsidRPr="0077114B" w:rsidRDefault="00777425" w:rsidP="00F12431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bottom"/>
          </w:tcPr>
          <w:p w:rsidR="00777425" w:rsidRPr="0077114B" w:rsidRDefault="00777425" w:rsidP="00F12431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>1.457,23</w:t>
            </w:r>
          </w:p>
        </w:tc>
        <w:tc>
          <w:tcPr>
            <w:tcW w:w="125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77425" w:rsidRPr="0077114B" w:rsidRDefault="00777425" w:rsidP="00F12431">
            <w:pPr>
              <w:snapToGrid w:val="0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777425" w:rsidRPr="0077114B" w:rsidTr="00B03346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bottom"/>
          </w:tcPr>
          <w:p w:rsidR="00777425" w:rsidRPr="0077114B" w:rsidRDefault="00777425" w:rsidP="004F50DE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>03.01C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bottom"/>
          </w:tcPr>
          <w:p w:rsidR="00777425" w:rsidRPr="0077114B" w:rsidRDefault="00777425" w:rsidP="00F12431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bottom"/>
          </w:tcPr>
          <w:p w:rsidR="00777425" w:rsidRPr="0077114B" w:rsidRDefault="00777425" w:rsidP="00F12431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>407,54</w:t>
            </w:r>
          </w:p>
        </w:tc>
        <w:tc>
          <w:tcPr>
            <w:tcW w:w="125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77425" w:rsidRPr="0077114B" w:rsidRDefault="00777425" w:rsidP="00F12431">
            <w:pPr>
              <w:snapToGrid w:val="0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777425" w:rsidRPr="0077114B" w:rsidTr="00B03346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bottom"/>
          </w:tcPr>
          <w:p w:rsidR="00777425" w:rsidRPr="0077114B" w:rsidRDefault="00777425" w:rsidP="004F50DE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>02.02A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bottom"/>
          </w:tcPr>
          <w:p w:rsidR="00777425" w:rsidRPr="0077114B" w:rsidRDefault="00777425" w:rsidP="00F12431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bottom"/>
          </w:tcPr>
          <w:p w:rsidR="00777425" w:rsidRPr="0077114B" w:rsidRDefault="00777425" w:rsidP="00F12431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>4.107,48</w:t>
            </w:r>
          </w:p>
        </w:tc>
        <w:tc>
          <w:tcPr>
            <w:tcW w:w="125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77425" w:rsidRPr="0077114B" w:rsidRDefault="00777425" w:rsidP="00F12431">
            <w:pPr>
              <w:snapToGrid w:val="0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777425" w:rsidRPr="0077114B" w:rsidTr="00B03346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bottom"/>
          </w:tcPr>
          <w:p w:rsidR="00777425" w:rsidRPr="0077114B" w:rsidRDefault="00777425" w:rsidP="004F50DE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>02.02C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bottom"/>
          </w:tcPr>
          <w:p w:rsidR="00777425" w:rsidRPr="0077114B" w:rsidRDefault="00777425" w:rsidP="00F12431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bottom"/>
          </w:tcPr>
          <w:p w:rsidR="00777425" w:rsidRPr="0077114B" w:rsidRDefault="00777425" w:rsidP="00F12431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>2,41</w:t>
            </w:r>
          </w:p>
        </w:tc>
        <w:tc>
          <w:tcPr>
            <w:tcW w:w="125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77425" w:rsidRPr="0077114B" w:rsidRDefault="00777425" w:rsidP="00F12431">
            <w:pPr>
              <w:snapToGrid w:val="0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777425" w:rsidRPr="0077114B" w:rsidTr="00B03346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bottom"/>
          </w:tcPr>
          <w:p w:rsidR="00777425" w:rsidRPr="0077114B" w:rsidRDefault="00777425" w:rsidP="004F50DE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>02.04A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bottom"/>
          </w:tcPr>
          <w:p w:rsidR="00777425" w:rsidRPr="0077114B" w:rsidRDefault="00777425" w:rsidP="00F12431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bottom"/>
          </w:tcPr>
          <w:p w:rsidR="00777425" w:rsidRPr="0077114B" w:rsidRDefault="00777425" w:rsidP="00F12431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>0,00</w:t>
            </w:r>
          </w:p>
        </w:tc>
        <w:tc>
          <w:tcPr>
            <w:tcW w:w="125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77425" w:rsidRPr="0077114B" w:rsidRDefault="00777425" w:rsidP="00F12431">
            <w:pPr>
              <w:snapToGrid w:val="0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777425" w:rsidRPr="0077114B" w:rsidTr="00B03346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bottom"/>
          </w:tcPr>
          <w:p w:rsidR="00777425" w:rsidRPr="0077114B" w:rsidRDefault="00777425" w:rsidP="004F50DE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>02.05A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bottom"/>
          </w:tcPr>
          <w:p w:rsidR="00777425" w:rsidRPr="0077114B" w:rsidRDefault="00777425" w:rsidP="00F12431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bottom"/>
          </w:tcPr>
          <w:p w:rsidR="00777425" w:rsidRPr="0077114B" w:rsidRDefault="00777425" w:rsidP="00F12431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>0,00</w:t>
            </w:r>
          </w:p>
        </w:tc>
        <w:tc>
          <w:tcPr>
            <w:tcW w:w="125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77425" w:rsidRPr="0077114B" w:rsidRDefault="00777425" w:rsidP="00F12431">
            <w:pPr>
              <w:snapToGrid w:val="0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777425" w:rsidRPr="0077114B" w:rsidTr="00B03346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bottom"/>
          </w:tcPr>
          <w:p w:rsidR="00777425" w:rsidRPr="0077114B" w:rsidRDefault="00777425" w:rsidP="004F50DE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>02.11C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bottom"/>
          </w:tcPr>
          <w:p w:rsidR="00777425" w:rsidRPr="0077114B" w:rsidRDefault="00777425" w:rsidP="00F12431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bottom"/>
          </w:tcPr>
          <w:p w:rsidR="00777425" w:rsidRPr="0077114B" w:rsidRDefault="00777425" w:rsidP="00F12431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>5,63</w:t>
            </w:r>
          </w:p>
        </w:tc>
        <w:tc>
          <w:tcPr>
            <w:tcW w:w="125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77425" w:rsidRPr="0077114B" w:rsidRDefault="00777425" w:rsidP="00F12431">
            <w:pPr>
              <w:snapToGrid w:val="0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777425" w:rsidRPr="0077114B" w:rsidTr="00B03346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bottom"/>
          </w:tcPr>
          <w:p w:rsidR="00777425" w:rsidRPr="0077114B" w:rsidRDefault="00777425" w:rsidP="004F50DE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>03.02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bottom"/>
          </w:tcPr>
          <w:p w:rsidR="00777425" w:rsidRPr="0077114B" w:rsidRDefault="00777425" w:rsidP="00F12431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bottom"/>
          </w:tcPr>
          <w:p w:rsidR="00777425" w:rsidRPr="0077114B" w:rsidRDefault="00777425" w:rsidP="00F12431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>815,32</w:t>
            </w:r>
          </w:p>
        </w:tc>
        <w:tc>
          <w:tcPr>
            <w:tcW w:w="125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77425" w:rsidRPr="0077114B" w:rsidRDefault="00777425" w:rsidP="00F12431">
            <w:pPr>
              <w:snapToGrid w:val="0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777425" w:rsidRPr="0077114B" w:rsidTr="00B03346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bottom"/>
          </w:tcPr>
          <w:p w:rsidR="00777425" w:rsidRPr="0077114B" w:rsidRDefault="00777425" w:rsidP="004F50DE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>03.07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bottom"/>
          </w:tcPr>
          <w:p w:rsidR="00777425" w:rsidRPr="0077114B" w:rsidRDefault="00777425" w:rsidP="00F12431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bottom"/>
          </w:tcPr>
          <w:p w:rsidR="00777425" w:rsidRPr="0077114B" w:rsidRDefault="00777425" w:rsidP="00F12431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>77,23</w:t>
            </w:r>
          </w:p>
        </w:tc>
        <w:tc>
          <w:tcPr>
            <w:tcW w:w="125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77425" w:rsidRPr="0077114B" w:rsidRDefault="00777425" w:rsidP="00F12431">
            <w:pPr>
              <w:snapToGrid w:val="0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777425" w:rsidRPr="0077114B" w:rsidTr="00B03346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bottom"/>
          </w:tcPr>
          <w:p w:rsidR="00777425" w:rsidRPr="0077114B" w:rsidRDefault="00777425" w:rsidP="004F50DE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>APAE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bottom"/>
          </w:tcPr>
          <w:p w:rsidR="00777425" w:rsidRPr="0077114B" w:rsidRDefault="00777425" w:rsidP="00F12431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bottom"/>
          </w:tcPr>
          <w:p w:rsidR="00777425" w:rsidRPr="0077114B" w:rsidRDefault="00777425" w:rsidP="00F12431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>12.818,40</w:t>
            </w:r>
          </w:p>
        </w:tc>
        <w:tc>
          <w:tcPr>
            <w:tcW w:w="125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77425" w:rsidRPr="0077114B" w:rsidRDefault="00777425" w:rsidP="00F12431">
            <w:pPr>
              <w:snapToGrid w:val="0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777425" w:rsidRPr="0077114B" w:rsidTr="00B03346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bottom"/>
          </w:tcPr>
          <w:p w:rsidR="00777425" w:rsidRPr="0077114B" w:rsidRDefault="00777425" w:rsidP="004F50DE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bottom"/>
          </w:tcPr>
          <w:p w:rsidR="00777425" w:rsidRPr="0077114B" w:rsidRDefault="00777425" w:rsidP="00F1243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bottom"/>
          </w:tcPr>
          <w:p w:rsidR="00777425" w:rsidRPr="0077114B" w:rsidRDefault="00777425" w:rsidP="00AB2850">
            <w:pPr>
              <w:jc w:val="center"/>
              <w:rPr>
                <w:rFonts w:asciiTheme="minorHAnsi" w:hAnsiTheme="minorHAnsi"/>
              </w:rPr>
            </w:pPr>
            <w:r w:rsidRPr="0077114B">
              <w:rPr>
                <w:rFonts w:asciiTheme="minorHAnsi" w:hAnsiTheme="minorHAnsi"/>
              </w:rPr>
              <w:t>19.691,24</w:t>
            </w:r>
          </w:p>
        </w:tc>
        <w:tc>
          <w:tcPr>
            <w:tcW w:w="125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77425" w:rsidRPr="0077114B" w:rsidRDefault="00777425" w:rsidP="00F12431">
            <w:pPr>
              <w:snapToGrid w:val="0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777425" w:rsidRPr="0077114B" w:rsidRDefault="00777425" w:rsidP="00777425">
      <w:pPr>
        <w:pStyle w:val="SemEspaamento"/>
        <w:jc w:val="both"/>
        <w:rPr>
          <w:rFonts w:asciiTheme="minorHAnsi" w:hAnsiTheme="minorHAnsi"/>
          <w:b/>
        </w:rPr>
      </w:pPr>
    </w:p>
    <w:p w:rsidR="00D7461F" w:rsidRDefault="00777425" w:rsidP="00A81248">
      <w:pPr>
        <w:rPr>
          <w:rFonts w:asciiTheme="minorHAnsi" w:hAnsiTheme="minorHAnsi"/>
        </w:rPr>
      </w:pPr>
      <w:r w:rsidRPr="00F12431">
        <w:rPr>
          <w:rFonts w:asciiTheme="minorHAnsi" w:hAnsiTheme="minorHAnsi"/>
          <w:b/>
        </w:rPr>
        <w:t>1.2</w:t>
      </w:r>
      <w:proofErr w:type="gramStart"/>
      <w:r w:rsidRPr="0077114B">
        <w:rPr>
          <w:rFonts w:asciiTheme="minorHAnsi" w:hAnsiTheme="minorHAnsi"/>
        </w:rPr>
        <w:t xml:space="preserve">  </w:t>
      </w:r>
      <w:proofErr w:type="gramEnd"/>
      <w:r w:rsidR="00341716">
        <w:rPr>
          <w:rFonts w:asciiTheme="minorHAnsi" w:hAnsiTheme="minorHAnsi"/>
        </w:rPr>
        <w:t>-</w:t>
      </w:r>
      <w:r w:rsidRPr="0077114B">
        <w:rPr>
          <w:rFonts w:asciiTheme="minorHAnsi" w:hAnsiTheme="minorHAnsi"/>
        </w:rPr>
        <w:t xml:space="preserve">   </w:t>
      </w:r>
      <w:r w:rsidRPr="0077114B">
        <w:rPr>
          <w:rFonts w:asciiTheme="minorHAnsi" w:hAnsiTheme="minorHAnsi"/>
          <w:b/>
        </w:rPr>
        <w:t>Saudades</w:t>
      </w:r>
      <w:r w:rsidRPr="0077114B">
        <w:rPr>
          <w:rFonts w:asciiTheme="minorHAnsi" w:hAnsiTheme="minorHAnsi"/>
        </w:rPr>
        <w:t xml:space="preserve"> </w:t>
      </w:r>
      <w:r w:rsidRPr="0077114B">
        <w:rPr>
          <w:rFonts w:asciiTheme="minorHAnsi" w:hAnsiTheme="minorHAnsi"/>
          <w:b/>
        </w:rPr>
        <w:t xml:space="preserve"> </w:t>
      </w:r>
      <w:r w:rsidRPr="0077114B">
        <w:rPr>
          <w:rFonts w:asciiTheme="minorHAnsi" w:hAnsiTheme="minorHAnsi"/>
        </w:rPr>
        <w:t xml:space="preserve">-    A partir da competência </w:t>
      </w:r>
      <w:r w:rsidRPr="0077114B">
        <w:rPr>
          <w:rFonts w:asciiTheme="minorHAnsi" w:hAnsiTheme="minorHAnsi"/>
          <w:b/>
        </w:rPr>
        <w:t>janeiro/2016</w:t>
      </w:r>
      <w:r w:rsidRPr="0077114B">
        <w:rPr>
          <w:rFonts w:asciiTheme="minorHAnsi" w:hAnsiTheme="minorHAnsi"/>
        </w:rPr>
        <w:t xml:space="preserve"> o município  assumirá a gestão do prestador elencado abaixo e será responsável pela contratação, processamento, pagamento, controle e  avaliação dos serviços.</w:t>
      </w:r>
    </w:p>
    <w:p w:rsidR="00D7461F" w:rsidRPr="0077114B" w:rsidRDefault="00D7461F" w:rsidP="00A81248">
      <w:pPr>
        <w:rPr>
          <w:rFonts w:asciiTheme="minorHAnsi" w:hAnsiTheme="minorHAnsi"/>
        </w:rPr>
      </w:pPr>
    </w:p>
    <w:tbl>
      <w:tblPr>
        <w:tblW w:w="14752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"/>
        <w:gridCol w:w="6912"/>
        <w:gridCol w:w="1843"/>
        <w:gridCol w:w="5821"/>
      </w:tblGrid>
      <w:tr w:rsidR="00777425" w:rsidRPr="0077114B" w:rsidTr="00FD3A36">
        <w:tc>
          <w:tcPr>
            <w:tcW w:w="176" w:type="dxa"/>
            <w:shd w:val="clear" w:color="auto" w:fill="auto"/>
          </w:tcPr>
          <w:p w:rsidR="00777425" w:rsidRPr="0077114B" w:rsidRDefault="00777425" w:rsidP="00F12431">
            <w:pPr>
              <w:pStyle w:val="Ttulodetabela"/>
              <w:rPr>
                <w:rFonts w:asciiTheme="minorHAnsi" w:hAnsiTheme="minorHAnsi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77425" w:rsidRPr="0077114B" w:rsidRDefault="00A37DC6" w:rsidP="000A0665">
            <w:pPr>
              <w:rPr>
                <w:rFonts w:asciiTheme="minorHAnsi" w:hAnsiTheme="minorHAnsi"/>
                <w:b/>
              </w:rPr>
            </w:pPr>
            <w:r w:rsidRPr="0077114B">
              <w:rPr>
                <w:rFonts w:asciiTheme="minorHAnsi" w:hAnsiTheme="minorHAnsi"/>
              </w:rPr>
              <w:t xml:space="preserve"> </w:t>
            </w:r>
            <w:r w:rsidR="00777425" w:rsidRPr="0077114B">
              <w:rPr>
                <w:rFonts w:asciiTheme="minorHAnsi" w:hAnsiTheme="minorHAnsi"/>
                <w:b/>
              </w:rPr>
              <w:t>UNIDADE DE SAÚDE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77425" w:rsidRPr="0077114B" w:rsidRDefault="00777425" w:rsidP="000A0665">
            <w:pPr>
              <w:rPr>
                <w:rFonts w:asciiTheme="minorHAnsi" w:hAnsiTheme="minorHAnsi"/>
              </w:rPr>
            </w:pPr>
            <w:r w:rsidRPr="0077114B">
              <w:rPr>
                <w:rFonts w:asciiTheme="minorHAnsi" w:hAnsiTheme="minorHAnsi"/>
              </w:rPr>
              <w:t xml:space="preserve">         CNES</w:t>
            </w:r>
          </w:p>
        </w:tc>
        <w:tc>
          <w:tcPr>
            <w:tcW w:w="5821" w:type="dxa"/>
            <w:tcBorders>
              <w:left w:val="single" w:sz="4" w:space="0" w:color="000000"/>
            </w:tcBorders>
            <w:shd w:val="clear" w:color="auto" w:fill="auto"/>
          </w:tcPr>
          <w:p w:rsidR="00777425" w:rsidRPr="0077114B" w:rsidRDefault="00777425" w:rsidP="00F12431">
            <w:pPr>
              <w:snapToGrid w:val="0"/>
              <w:rPr>
                <w:rFonts w:asciiTheme="minorHAnsi" w:hAnsiTheme="minorHAnsi"/>
                <w:b/>
                <w:shd w:val="clear" w:color="auto" w:fill="C0C0C0"/>
              </w:rPr>
            </w:pPr>
          </w:p>
        </w:tc>
      </w:tr>
      <w:tr w:rsidR="00777425" w:rsidRPr="0077114B" w:rsidTr="00FD3A36">
        <w:tc>
          <w:tcPr>
            <w:tcW w:w="176" w:type="dxa"/>
            <w:shd w:val="clear" w:color="auto" w:fill="auto"/>
          </w:tcPr>
          <w:p w:rsidR="00777425" w:rsidRPr="0077114B" w:rsidRDefault="00777425" w:rsidP="00F12431">
            <w:pPr>
              <w:pStyle w:val="Contedodetabela"/>
              <w:rPr>
                <w:rFonts w:asciiTheme="minorHAnsi" w:hAnsiTheme="minorHAnsi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77425" w:rsidRPr="0077114B" w:rsidRDefault="00A37DC6" w:rsidP="000A0665">
            <w:pPr>
              <w:rPr>
                <w:rFonts w:asciiTheme="minorHAnsi" w:hAnsiTheme="minorHAnsi"/>
              </w:rPr>
            </w:pPr>
            <w:r w:rsidRPr="0077114B">
              <w:rPr>
                <w:rFonts w:asciiTheme="minorHAnsi" w:hAnsiTheme="minorHAnsi"/>
              </w:rPr>
              <w:t xml:space="preserve"> </w:t>
            </w:r>
            <w:r w:rsidR="00777425" w:rsidRPr="0077114B">
              <w:rPr>
                <w:rFonts w:asciiTheme="minorHAnsi" w:hAnsiTheme="minorHAnsi"/>
              </w:rPr>
              <w:t>UNIDADE SANITÁRIA DISTRITO JUVÊNCIO SAUDADES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77425" w:rsidRPr="0077114B" w:rsidRDefault="00777425" w:rsidP="000A0665">
            <w:pPr>
              <w:rPr>
                <w:rFonts w:asciiTheme="minorHAnsi" w:hAnsiTheme="minorHAnsi"/>
              </w:rPr>
            </w:pPr>
            <w:r w:rsidRPr="0077114B">
              <w:rPr>
                <w:rFonts w:asciiTheme="minorHAnsi" w:hAnsiTheme="minorHAnsi"/>
              </w:rPr>
              <w:t xml:space="preserve">      2538210</w:t>
            </w:r>
          </w:p>
        </w:tc>
        <w:tc>
          <w:tcPr>
            <w:tcW w:w="5821" w:type="dxa"/>
            <w:tcBorders>
              <w:left w:val="single" w:sz="4" w:space="0" w:color="000000"/>
            </w:tcBorders>
            <w:shd w:val="clear" w:color="auto" w:fill="auto"/>
          </w:tcPr>
          <w:p w:rsidR="00777425" w:rsidRPr="0077114B" w:rsidRDefault="00777425" w:rsidP="00F12431">
            <w:pPr>
              <w:snapToGrid w:val="0"/>
              <w:rPr>
                <w:rFonts w:asciiTheme="minorHAnsi" w:hAnsiTheme="minorHAnsi"/>
                <w:b/>
                <w:shd w:val="clear" w:color="auto" w:fill="C0C0C0"/>
              </w:rPr>
            </w:pPr>
          </w:p>
        </w:tc>
      </w:tr>
      <w:tr w:rsidR="00777425" w:rsidRPr="0077114B" w:rsidTr="00FD3A36">
        <w:tc>
          <w:tcPr>
            <w:tcW w:w="176" w:type="dxa"/>
            <w:shd w:val="clear" w:color="auto" w:fill="auto"/>
          </w:tcPr>
          <w:p w:rsidR="00777425" w:rsidRPr="0077114B" w:rsidRDefault="00777425" w:rsidP="00F12431">
            <w:pPr>
              <w:pStyle w:val="Contedodetabela"/>
              <w:rPr>
                <w:rFonts w:asciiTheme="minorHAnsi" w:hAnsiTheme="minorHAnsi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bottom"/>
          </w:tcPr>
          <w:p w:rsidR="00777425" w:rsidRPr="0077114B" w:rsidRDefault="00777425" w:rsidP="00F12431">
            <w:pPr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 xml:space="preserve"> POSTO DE SAUDE SEDE DE SAUDADES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77425" w:rsidRPr="0077114B" w:rsidRDefault="00777425" w:rsidP="000A0665">
            <w:pPr>
              <w:rPr>
                <w:rFonts w:asciiTheme="minorHAnsi" w:hAnsiTheme="minorHAnsi"/>
              </w:rPr>
            </w:pPr>
            <w:r w:rsidRPr="0077114B">
              <w:rPr>
                <w:rFonts w:asciiTheme="minorHAnsi" w:hAnsiTheme="minorHAnsi"/>
              </w:rPr>
              <w:t xml:space="preserve">      2540304</w:t>
            </w:r>
          </w:p>
        </w:tc>
        <w:tc>
          <w:tcPr>
            <w:tcW w:w="5821" w:type="dxa"/>
            <w:tcBorders>
              <w:left w:val="single" w:sz="4" w:space="0" w:color="000000"/>
            </w:tcBorders>
            <w:shd w:val="clear" w:color="auto" w:fill="auto"/>
          </w:tcPr>
          <w:p w:rsidR="00777425" w:rsidRPr="0077114B" w:rsidRDefault="00777425" w:rsidP="00F12431">
            <w:pPr>
              <w:snapToGrid w:val="0"/>
              <w:rPr>
                <w:rFonts w:asciiTheme="minorHAnsi" w:hAnsiTheme="minorHAnsi"/>
                <w:b/>
                <w:shd w:val="clear" w:color="auto" w:fill="C0C0C0"/>
              </w:rPr>
            </w:pPr>
          </w:p>
        </w:tc>
      </w:tr>
      <w:tr w:rsidR="00777425" w:rsidRPr="0077114B" w:rsidTr="00FD3A36">
        <w:tc>
          <w:tcPr>
            <w:tcW w:w="176" w:type="dxa"/>
            <w:shd w:val="clear" w:color="auto" w:fill="auto"/>
          </w:tcPr>
          <w:p w:rsidR="00777425" w:rsidRPr="0077114B" w:rsidRDefault="00777425" w:rsidP="00F12431">
            <w:pPr>
              <w:pStyle w:val="Contedodetabela"/>
              <w:rPr>
                <w:rFonts w:asciiTheme="minorHAnsi" w:hAnsiTheme="minorHAnsi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bottom"/>
          </w:tcPr>
          <w:p w:rsidR="00777425" w:rsidRPr="0077114B" w:rsidRDefault="00777425" w:rsidP="00F12431">
            <w:pPr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 xml:space="preserve"> SECRETARIA MUNICIPAL DA SAUDE SAUDADES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77425" w:rsidRPr="0077114B" w:rsidRDefault="00777425" w:rsidP="000A0665">
            <w:pPr>
              <w:rPr>
                <w:rFonts w:asciiTheme="minorHAnsi" w:hAnsiTheme="minorHAnsi"/>
              </w:rPr>
            </w:pPr>
            <w:r w:rsidRPr="0077114B">
              <w:rPr>
                <w:rFonts w:asciiTheme="minorHAnsi" w:hAnsiTheme="minorHAnsi"/>
              </w:rPr>
              <w:t xml:space="preserve">      6473598</w:t>
            </w:r>
          </w:p>
        </w:tc>
        <w:tc>
          <w:tcPr>
            <w:tcW w:w="5821" w:type="dxa"/>
            <w:tcBorders>
              <w:left w:val="single" w:sz="4" w:space="0" w:color="000000"/>
            </w:tcBorders>
            <w:shd w:val="clear" w:color="auto" w:fill="auto"/>
          </w:tcPr>
          <w:p w:rsidR="00777425" w:rsidRPr="0077114B" w:rsidRDefault="00777425" w:rsidP="00F12431">
            <w:pPr>
              <w:snapToGrid w:val="0"/>
              <w:rPr>
                <w:rFonts w:asciiTheme="minorHAnsi" w:hAnsiTheme="minorHAnsi"/>
                <w:b/>
                <w:shd w:val="clear" w:color="auto" w:fill="C0C0C0"/>
              </w:rPr>
            </w:pPr>
          </w:p>
        </w:tc>
      </w:tr>
      <w:tr w:rsidR="00777425" w:rsidRPr="0077114B" w:rsidTr="00FD3A36">
        <w:tc>
          <w:tcPr>
            <w:tcW w:w="176" w:type="dxa"/>
            <w:shd w:val="clear" w:color="auto" w:fill="auto"/>
          </w:tcPr>
          <w:p w:rsidR="00777425" w:rsidRPr="0077114B" w:rsidRDefault="00777425" w:rsidP="00F12431">
            <w:pPr>
              <w:pStyle w:val="Contedodetabela"/>
              <w:rPr>
                <w:rFonts w:asciiTheme="minorHAnsi" w:hAnsiTheme="minorHAnsi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bottom"/>
          </w:tcPr>
          <w:p w:rsidR="00777425" w:rsidRPr="0077114B" w:rsidRDefault="00777425" w:rsidP="00F12431">
            <w:pPr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 xml:space="preserve"> UNIDADE BASICA DE SAUDE DE SAUDADES III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77425" w:rsidRPr="0077114B" w:rsidRDefault="00777425" w:rsidP="000A0665">
            <w:pPr>
              <w:rPr>
                <w:rFonts w:asciiTheme="minorHAnsi" w:hAnsiTheme="minorHAnsi"/>
              </w:rPr>
            </w:pPr>
            <w:r w:rsidRPr="0077114B">
              <w:rPr>
                <w:rFonts w:asciiTheme="minorHAnsi" w:hAnsiTheme="minorHAnsi"/>
              </w:rPr>
              <w:t xml:space="preserve">      7257317</w:t>
            </w:r>
          </w:p>
        </w:tc>
        <w:tc>
          <w:tcPr>
            <w:tcW w:w="5821" w:type="dxa"/>
            <w:tcBorders>
              <w:left w:val="single" w:sz="4" w:space="0" w:color="000000"/>
            </w:tcBorders>
            <w:shd w:val="clear" w:color="auto" w:fill="auto"/>
          </w:tcPr>
          <w:p w:rsidR="00777425" w:rsidRPr="0077114B" w:rsidRDefault="00777425" w:rsidP="00F12431">
            <w:pPr>
              <w:snapToGrid w:val="0"/>
              <w:rPr>
                <w:rFonts w:asciiTheme="minorHAnsi" w:hAnsiTheme="minorHAnsi"/>
                <w:b/>
                <w:shd w:val="clear" w:color="auto" w:fill="C0C0C0"/>
              </w:rPr>
            </w:pPr>
          </w:p>
        </w:tc>
      </w:tr>
      <w:tr w:rsidR="00777425" w:rsidRPr="0077114B" w:rsidTr="00FD3A36">
        <w:tc>
          <w:tcPr>
            <w:tcW w:w="176" w:type="dxa"/>
            <w:shd w:val="clear" w:color="auto" w:fill="auto"/>
          </w:tcPr>
          <w:p w:rsidR="00777425" w:rsidRPr="0077114B" w:rsidRDefault="00777425" w:rsidP="00F12431">
            <w:pPr>
              <w:pStyle w:val="Contedodetabela"/>
              <w:rPr>
                <w:rFonts w:asciiTheme="minorHAnsi" w:hAnsiTheme="minorHAnsi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bottom"/>
          </w:tcPr>
          <w:p w:rsidR="00777425" w:rsidRPr="0077114B" w:rsidRDefault="00777425" w:rsidP="00F12431">
            <w:pPr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 xml:space="preserve"> POSTO DE SAUDE DE SAUDADES ESF IV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77425" w:rsidRPr="0077114B" w:rsidRDefault="00777425" w:rsidP="000A0665">
            <w:pPr>
              <w:rPr>
                <w:rFonts w:asciiTheme="minorHAnsi" w:hAnsiTheme="minorHAnsi"/>
              </w:rPr>
            </w:pPr>
            <w:r w:rsidRPr="0077114B">
              <w:rPr>
                <w:rFonts w:asciiTheme="minorHAnsi" w:hAnsiTheme="minorHAnsi"/>
              </w:rPr>
              <w:t xml:space="preserve">      7520050</w:t>
            </w:r>
          </w:p>
        </w:tc>
        <w:tc>
          <w:tcPr>
            <w:tcW w:w="5821" w:type="dxa"/>
            <w:tcBorders>
              <w:left w:val="single" w:sz="4" w:space="0" w:color="000000"/>
            </w:tcBorders>
            <w:shd w:val="clear" w:color="auto" w:fill="auto"/>
          </w:tcPr>
          <w:p w:rsidR="00777425" w:rsidRPr="0077114B" w:rsidRDefault="00777425" w:rsidP="00F12431">
            <w:pPr>
              <w:snapToGrid w:val="0"/>
              <w:rPr>
                <w:rFonts w:asciiTheme="minorHAnsi" w:hAnsiTheme="minorHAnsi"/>
                <w:b/>
                <w:shd w:val="clear" w:color="auto" w:fill="C0C0C0"/>
              </w:rPr>
            </w:pPr>
          </w:p>
        </w:tc>
      </w:tr>
    </w:tbl>
    <w:p w:rsidR="00664B72" w:rsidRPr="0077114B" w:rsidRDefault="00664B7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pct12" w:color="auto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1763"/>
        <w:gridCol w:w="1276"/>
        <w:gridCol w:w="1701"/>
      </w:tblGrid>
      <w:tr w:rsidR="00664B72" w:rsidRPr="0077114B" w:rsidTr="00FD3A36">
        <w:trPr>
          <w:trHeight w:val="330"/>
        </w:trPr>
        <w:tc>
          <w:tcPr>
            <w:tcW w:w="1763" w:type="dxa"/>
            <w:shd w:val="pct12" w:color="auto" w:fill="auto"/>
            <w:vAlign w:val="bottom"/>
          </w:tcPr>
          <w:p w:rsidR="00664B72" w:rsidRPr="0077114B" w:rsidRDefault="00664B72" w:rsidP="00F12431">
            <w:pPr>
              <w:jc w:val="center"/>
              <w:rPr>
                <w:rFonts w:asciiTheme="minorHAnsi" w:hAnsiTheme="minorHAnsi"/>
              </w:rPr>
            </w:pPr>
            <w:r w:rsidRPr="0077114B">
              <w:rPr>
                <w:rFonts w:asciiTheme="minorHAnsi" w:hAnsiTheme="minorHAnsi"/>
              </w:rPr>
              <w:t>GRUPO</w:t>
            </w:r>
          </w:p>
        </w:tc>
        <w:tc>
          <w:tcPr>
            <w:tcW w:w="1276" w:type="dxa"/>
            <w:shd w:val="pct12" w:color="auto" w:fill="auto"/>
            <w:vAlign w:val="bottom"/>
          </w:tcPr>
          <w:p w:rsidR="00664B72" w:rsidRPr="0077114B" w:rsidRDefault="00664B72" w:rsidP="00F12431">
            <w:pPr>
              <w:jc w:val="center"/>
              <w:rPr>
                <w:rFonts w:asciiTheme="minorHAnsi" w:hAnsiTheme="minorHAnsi"/>
              </w:rPr>
            </w:pPr>
            <w:r w:rsidRPr="0077114B">
              <w:rPr>
                <w:rFonts w:asciiTheme="minorHAnsi" w:hAnsiTheme="minorHAnsi"/>
              </w:rPr>
              <w:t>%</w:t>
            </w:r>
          </w:p>
        </w:tc>
        <w:tc>
          <w:tcPr>
            <w:tcW w:w="1701" w:type="dxa"/>
            <w:shd w:val="pct12" w:color="auto" w:fill="auto"/>
            <w:vAlign w:val="bottom"/>
          </w:tcPr>
          <w:p w:rsidR="00664B72" w:rsidRPr="0077114B" w:rsidRDefault="00664B72" w:rsidP="00F12431">
            <w:pPr>
              <w:jc w:val="center"/>
              <w:rPr>
                <w:rFonts w:asciiTheme="minorHAnsi" w:hAnsiTheme="minorHAnsi"/>
              </w:rPr>
            </w:pPr>
            <w:r w:rsidRPr="0077114B">
              <w:rPr>
                <w:rFonts w:asciiTheme="minorHAnsi" w:hAnsiTheme="minorHAnsi"/>
              </w:rPr>
              <w:t>VALOR</w:t>
            </w:r>
          </w:p>
        </w:tc>
      </w:tr>
      <w:tr w:rsidR="00664B72" w:rsidRPr="0077114B" w:rsidTr="00FD3A36">
        <w:trPr>
          <w:trHeight w:val="330"/>
        </w:trPr>
        <w:tc>
          <w:tcPr>
            <w:tcW w:w="1763" w:type="dxa"/>
            <w:shd w:val="pct12" w:color="auto" w:fill="auto"/>
            <w:vAlign w:val="bottom"/>
          </w:tcPr>
          <w:p w:rsidR="00664B72" w:rsidRPr="0077114B" w:rsidRDefault="00664B72" w:rsidP="00F12431">
            <w:pPr>
              <w:jc w:val="center"/>
              <w:rPr>
                <w:rFonts w:asciiTheme="minorHAnsi" w:hAnsiTheme="minorHAnsi"/>
              </w:rPr>
            </w:pPr>
            <w:r w:rsidRPr="0077114B">
              <w:rPr>
                <w:rFonts w:asciiTheme="minorHAnsi" w:hAnsiTheme="minorHAnsi"/>
              </w:rPr>
              <w:t>TFD</w:t>
            </w:r>
          </w:p>
        </w:tc>
        <w:tc>
          <w:tcPr>
            <w:tcW w:w="1276" w:type="dxa"/>
            <w:shd w:val="pct12" w:color="auto" w:fill="auto"/>
            <w:vAlign w:val="bottom"/>
          </w:tcPr>
          <w:p w:rsidR="00664B72" w:rsidRPr="0077114B" w:rsidRDefault="00664B72" w:rsidP="00F12431">
            <w:pPr>
              <w:jc w:val="center"/>
              <w:rPr>
                <w:rFonts w:asciiTheme="minorHAnsi" w:hAnsiTheme="minorHAnsi"/>
              </w:rPr>
            </w:pPr>
            <w:r w:rsidRPr="0077114B">
              <w:rPr>
                <w:rFonts w:asciiTheme="minorHAnsi" w:hAnsiTheme="minorHAnsi"/>
              </w:rPr>
              <w:t>100%</w:t>
            </w:r>
          </w:p>
        </w:tc>
        <w:tc>
          <w:tcPr>
            <w:tcW w:w="1701" w:type="dxa"/>
            <w:shd w:val="pct12" w:color="auto" w:fill="auto"/>
            <w:vAlign w:val="bottom"/>
          </w:tcPr>
          <w:p w:rsidR="00664B72" w:rsidRPr="0077114B" w:rsidRDefault="00664B72" w:rsidP="00F12431">
            <w:pPr>
              <w:jc w:val="center"/>
              <w:rPr>
                <w:rFonts w:asciiTheme="minorHAnsi" w:hAnsiTheme="minorHAnsi"/>
              </w:rPr>
            </w:pPr>
            <w:r w:rsidRPr="0077114B">
              <w:rPr>
                <w:rFonts w:asciiTheme="minorHAnsi" w:hAnsiTheme="minorHAnsi"/>
              </w:rPr>
              <w:t>1.230,49</w:t>
            </w:r>
          </w:p>
        </w:tc>
      </w:tr>
      <w:tr w:rsidR="00664B72" w:rsidRPr="0077114B" w:rsidTr="00FD3A36">
        <w:trPr>
          <w:trHeight w:val="330"/>
        </w:trPr>
        <w:tc>
          <w:tcPr>
            <w:tcW w:w="1763" w:type="dxa"/>
            <w:shd w:val="pct12" w:color="auto" w:fill="auto"/>
            <w:vAlign w:val="bottom"/>
          </w:tcPr>
          <w:p w:rsidR="00664B72" w:rsidRPr="0077114B" w:rsidRDefault="00664B72" w:rsidP="00F12431">
            <w:pPr>
              <w:jc w:val="center"/>
              <w:rPr>
                <w:rFonts w:asciiTheme="minorHAnsi" w:hAnsiTheme="minorHAnsi"/>
              </w:rPr>
            </w:pPr>
            <w:r w:rsidRPr="0077114B">
              <w:rPr>
                <w:rFonts w:asciiTheme="minorHAnsi" w:hAnsiTheme="minorHAnsi"/>
              </w:rPr>
              <w:t>03.01C</w:t>
            </w:r>
          </w:p>
        </w:tc>
        <w:tc>
          <w:tcPr>
            <w:tcW w:w="1276" w:type="dxa"/>
            <w:shd w:val="pct12" w:color="auto" w:fill="auto"/>
            <w:vAlign w:val="bottom"/>
          </w:tcPr>
          <w:p w:rsidR="00664B72" w:rsidRPr="0077114B" w:rsidRDefault="00664B72" w:rsidP="00F12431">
            <w:pPr>
              <w:jc w:val="center"/>
              <w:rPr>
                <w:rFonts w:asciiTheme="minorHAnsi" w:hAnsiTheme="minorHAnsi"/>
              </w:rPr>
            </w:pPr>
            <w:r w:rsidRPr="0077114B">
              <w:rPr>
                <w:rFonts w:asciiTheme="minorHAnsi" w:hAnsiTheme="minorHAnsi"/>
              </w:rPr>
              <w:t>100%</w:t>
            </w:r>
          </w:p>
        </w:tc>
        <w:tc>
          <w:tcPr>
            <w:tcW w:w="1701" w:type="dxa"/>
            <w:shd w:val="pct12" w:color="auto" w:fill="auto"/>
            <w:vAlign w:val="bottom"/>
          </w:tcPr>
          <w:p w:rsidR="00664B72" w:rsidRPr="0077114B" w:rsidRDefault="00664B72" w:rsidP="00F12431">
            <w:pPr>
              <w:jc w:val="center"/>
              <w:rPr>
                <w:rFonts w:asciiTheme="minorHAnsi" w:hAnsiTheme="minorHAnsi"/>
              </w:rPr>
            </w:pPr>
            <w:r w:rsidRPr="0077114B">
              <w:rPr>
                <w:rFonts w:asciiTheme="minorHAnsi" w:hAnsiTheme="minorHAnsi"/>
              </w:rPr>
              <w:t>443,66</w:t>
            </w:r>
          </w:p>
        </w:tc>
      </w:tr>
      <w:tr w:rsidR="00664B72" w:rsidRPr="0077114B" w:rsidTr="00FD3A36">
        <w:trPr>
          <w:trHeight w:val="330"/>
        </w:trPr>
        <w:tc>
          <w:tcPr>
            <w:tcW w:w="1763" w:type="dxa"/>
            <w:shd w:val="pct12" w:color="auto" w:fill="auto"/>
            <w:vAlign w:val="bottom"/>
          </w:tcPr>
          <w:p w:rsidR="00664B72" w:rsidRPr="0077114B" w:rsidRDefault="00664B72" w:rsidP="00F12431">
            <w:pPr>
              <w:jc w:val="center"/>
              <w:rPr>
                <w:rFonts w:asciiTheme="minorHAnsi" w:hAnsiTheme="minorHAnsi"/>
              </w:rPr>
            </w:pPr>
            <w:r w:rsidRPr="0077114B">
              <w:rPr>
                <w:rFonts w:asciiTheme="minorHAnsi" w:hAnsiTheme="minorHAnsi"/>
              </w:rPr>
              <w:t>02.02A</w:t>
            </w:r>
          </w:p>
        </w:tc>
        <w:tc>
          <w:tcPr>
            <w:tcW w:w="1276" w:type="dxa"/>
            <w:shd w:val="pct12" w:color="auto" w:fill="auto"/>
            <w:vAlign w:val="bottom"/>
          </w:tcPr>
          <w:p w:rsidR="00664B72" w:rsidRPr="0077114B" w:rsidRDefault="00664B72" w:rsidP="00F12431">
            <w:pPr>
              <w:jc w:val="center"/>
              <w:rPr>
                <w:rFonts w:asciiTheme="minorHAnsi" w:hAnsiTheme="minorHAnsi"/>
              </w:rPr>
            </w:pPr>
            <w:r w:rsidRPr="0077114B">
              <w:rPr>
                <w:rFonts w:asciiTheme="minorHAnsi" w:hAnsiTheme="minorHAnsi"/>
              </w:rPr>
              <w:t>44%</w:t>
            </w:r>
          </w:p>
        </w:tc>
        <w:tc>
          <w:tcPr>
            <w:tcW w:w="1701" w:type="dxa"/>
            <w:shd w:val="pct12" w:color="auto" w:fill="auto"/>
            <w:vAlign w:val="bottom"/>
          </w:tcPr>
          <w:p w:rsidR="00664B72" w:rsidRPr="0077114B" w:rsidRDefault="00664B72" w:rsidP="00F12431">
            <w:pPr>
              <w:jc w:val="center"/>
              <w:rPr>
                <w:rFonts w:asciiTheme="minorHAnsi" w:hAnsiTheme="minorHAnsi"/>
              </w:rPr>
            </w:pPr>
            <w:r w:rsidRPr="0077114B">
              <w:rPr>
                <w:rFonts w:asciiTheme="minorHAnsi" w:hAnsiTheme="minorHAnsi"/>
              </w:rPr>
              <w:t>2.035,69</w:t>
            </w:r>
          </w:p>
        </w:tc>
      </w:tr>
      <w:tr w:rsidR="00664B72" w:rsidRPr="0077114B" w:rsidTr="00FD3A36">
        <w:trPr>
          <w:trHeight w:val="330"/>
        </w:trPr>
        <w:tc>
          <w:tcPr>
            <w:tcW w:w="1763" w:type="dxa"/>
            <w:shd w:val="pct12" w:color="auto" w:fill="auto"/>
            <w:vAlign w:val="bottom"/>
          </w:tcPr>
          <w:p w:rsidR="00664B72" w:rsidRPr="0077114B" w:rsidRDefault="00664B72" w:rsidP="00F12431">
            <w:pPr>
              <w:jc w:val="center"/>
              <w:rPr>
                <w:rFonts w:asciiTheme="minorHAnsi" w:hAnsiTheme="minorHAnsi"/>
              </w:rPr>
            </w:pPr>
            <w:r w:rsidRPr="0077114B">
              <w:rPr>
                <w:rFonts w:asciiTheme="minorHAnsi" w:hAnsiTheme="minorHAnsi"/>
              </w:rPr>
              <w:t>02.02C</w:t>
            </w:r>
          </w:p>
        </w:tc>
        <w:tc>
          <w:tcPr>
            <w:tcW w:w="1276" w:type="dxa"/>
            <w:shd w:val="pct12" w:color="auto" w:fill="auto"/>
            <w:vAlign w:val="bottom"/>
          </w:tcPr>
          <w:p w:rsidR="00664B72" w:rsidRPr="0077114B" w:rsidRDefault="00664B72" w:rsidP="00F12431">
            <w:pPr>
              <w:jc w:val="center"/>
              <w:rPr>
                <w:rFonts w:asciiTheme="minorHAnsi" w:hAnsiTheme="minorHAnsi"/>
              </w:rPr>
            </w:pPr>
            <w:r w:rsidRPr="0077114B">
              <w:rPr>
                <w:rFonts w:asciiTheme="minorHAnsi" w:hAnsiTheme="minorHAnsi"/>
              </w:rPr>
              <w:t>11%</w:t>
            </w:r>
          </w:p>
        </w:tc>
        <w:tc>
          <w:tcPr>
            <w:tcW w:w="1701" w:type="dxa"/>
            <w:shd w:val="pct12" w:color="auto" w:fill="auto"/>
            <w:vAlign w:val="bottom"/>
          </w:tcPr>
          <w:p w:rsidR="00664B72" w:rsidRPr="0077114B" w:rsidRDefault="00664B72" w:rsidP="00F12431">
            <w:pPr>
              <w:jc w:val="center"/>
              <w:rPr>
                <w:rFonts w:asciiTheme="minorHAnsi" w:hAnsiTheme="minorHAnsi"/>
              </w:rPr>
            </w:pPr>
            <w:r w:rsidRPr="0077114B">
              <w:rPr>
                <w:rFonts w:asciiTheme="minorHAnsi" w:hAnsiTheme="minorHAnsi"/>
              </w:rPr>
              <w:t>264,23</w:t>
            </w:r>
          </w:p>
        </w:tc>
      </w:tr>
      <w:tr w:rsidR="00664B72" w:rsidRPr="0077114B" w:rsidTr="00FD3A36">
        <w:trPr>
          <w:trHeight w:val="330"/>
        </w:trPr>
        <w:tc>
          <w:tcPr>
            <w:tcW w:w="1763" w:type="dxa"/>
            <w:shd w:val="pct12" w:color="auto" w:fill="auto"/>
            <w:vAlign w:val="bottom"/>
          </w:tcPr>
          <w:p w:rsidR="00664B72" w:rsidRPr="0077114B" w:rsidRDefault="00664B72" w:rsidP="00F12431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gramStart"/>
            <w:r w:rsidRPr="0077114B">
              <w:rPr>
                <w:rFonts w:asciiTheme="minorHAnsi" w:hAnsiTheme="minorHAnsi"/>
                <w:color w:val="000000"/>
              </w:rPr>
              <w:t>02.11H</w:t>
            </w:r>
            <w:proofErr w:type="gramEnd"/>
          </w:p>
        </w:tc>
        <w:tc>
          <w:tcPr>
            <w:tcW w:w="1276" w:type="dxa"/>
            <w:shd w:val="pct12" w:color="auto" w:fill="auto"/>
            <w:vAlign w:val="bottom"/>
          </w:tcPr>
          <w:p w:rsidR="00664B72" w:rsidRPr="0077114B" w:rsidRDefault="00664B72" w:rsidP="00F12431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>100%</w:t>
            </w:r>
          </w:p>
        </w:tc>
        <w:tc>
          <w:tcPr>
            <w:tcW w:w="1701" w:type="dxa"/>
            <w:shd w:val="pct12" w:color="auto" w:fill="auto"/>
            <w:vAlign w:val="bottom"/>
          </w:tcPr>
          <w:p w:rsidR="00664B72" w:rsidRPr="0077114B" w:rsidRDefault="00664B72" w:rsidP="00F12431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>2,47</w:t>
            </w:r>
          </w:p>
        </w:tc>
      </w:tr>
      <w:tr w:rsidR="00664B72" w:rsidRPr="0077114B" w:rsidTr="00FD3A36">
        <w:trPr>
          <w:trHeight w:val="330"/>
        </w:trPr>
        <w:tc>
          <w:tcPr>
            <w:tcW w:w="1763" w:type="dxa"/>
            <w:shd w:val="pct12" w:color="auto" w:fill="auto"/>
            <w:vAlign w:val="bottom"/>
          </w:tcPr>
          <w:p w:rsidR="00664B72" w:rsidRPr="0077114B" w:rsidRDefault="00664B72" w:rsidP="00F12431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>03.02</w:t>
            </w:r>
          </w:p>
        </w:tc>
        <w:tc>
          <w:tcPr>
            <w:tcW w:w="1276" w:type="dxa"/>
            <w:shd w:val="pct12" w:color="auto" w:fill="auto"/>
            <w:vAlign w:val="bottom"/>
          </w:tcPr>
          <w:p w:rsidR="00664B72" w:rsidRPr="0077114B" w:rsidRDefault="00664B72" w:rsidP="00F12431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>100%</w:t>
            </w:r>
          </w:p>
        </w:tc>
        <w:tc>
          <w:tcPr>
            <w:tcW w:w="1701" w:type="dxa"/>
            <w:shd w:val="pct12" w:color="auto" w:fill="auto"/>
            <w:vAlign w:val="bottom"/>
          </w:tcPr>
          <w:p w:rsidR="00664B72" w:rsidRPr="0077114B" w:rsidRDefault="00664B72" w:rsidP="00F12431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664B72" w:rsidRPr="0077114B" w:rsidTr="00FD3A36">
        <w:trPr>
          <w:trHeight w:val="330"/>
        </w:trPr>
        <w:tc>
          <w:tcPr>
            <w:tcW w:w="1763" w:type="dxa"/>
            <w:shd w:val="pct12" w:color="auto" w:fill="auto"/>
            <w:vAlign w:val="bottom"/>
          </w:tcPr>
          <w:p w:rsidR="00664B72" w:rsidRPr="0077114B" w:rsidRDefault="00664B72" w:rsidP="00F12431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>04.01</w:t>
            </w:r>
          </w:p>
        </w:tc>
        <w:tc>
          <w:tcPr>
            <w:tcW w:w="1276" w:type="dxa"/>
            <w:shd w:val="pct12" w:color="auto" w:fill="auto"/>
            <w:vAlign w:val="bottom"/>
          </w:tcPr>
          <w:p w:rsidR="00664B72" w:rsidRPr="0077114B" w:rsidRDefault="00664B72" w:rsidP="00F12431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>7%</w:t>
            </w:r>
          </w:p>
        </w:tc>
        <w:tc>
          <w:tcPr>
            <w:tcW w:w="1701" w:type="dxa"/>
            <w:shd w:val="pct12" w:color="auto" w:fill="auto"/>
            <w:vAlign w:val="bottom"/>
          </w:tcPr>
          <w:p w:rsidR="00664B72" w:rsidRPr="0077114B" w:rsidRDefault="00664B72" w:rsidP="00F12431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>32,23</w:t>
            </w:r>
          </w:p>
        </w:tc>
      </w:tr>
      <w:tr w:rsidR="00664B72" w:rsidRPr="0077114B" w:rsidTr="00FD3A36">
        <w:trPr>
          <w:trHeight w:val="330"/>
        </w:trPr>
        <w:tc>
          <w:tcPr>
            <w:tcW w:w="1763" w:type="dxa"/>
            <w:shd w:val="pct12" w:color="auto" w:fill="auto"/>
            <w:vAlign w:val="bottom"/>
          </w:tcPr>
          <w:p w:rsidR="00664B72" w:rsidRPr="0077114B" w:rsidRDefault="00664B72" w:rsidP="00F12431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>04.04</w:t>
            </w:r>
          </w:p>
        </w:tc>
        <w:tc>
          <w:tcPr>
            <w:tcW w:w="1276" w:type="dxa"/>
            <w:shd w:val="pct12" w:color="auto" w:fill="auto"/>
            <w:vAlign w:val="bottom"/>
          </w:tcPr>
          <w:p w:rsidR="00664B72" w:rsidRPr="0077114B" w:rsidRDefault="00664B72" w:rsidP="00F12431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>93%</w:t>
            </w:r>
          </w:p>
        </w:tc>
        <w:tc>
          <w:tcPr>
            <w:tcW w:w="1701" w:type="dxa"/>
            <w:shd w:val="pct12" w:color="auto" w:fill="auto"/>
            <w:vAlign w:val="bottom"/>
          </w:tcPr>
          <w:p w:rsidR="00664B72" w:rsidRPr="0077114B" w:rsidRDefault="00664B72" w:rsidP="00F12431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>0,09</w:t>
            </w:r>
          </w:p>
        </w:tc>
      </w:tr>
      <w:tr w:rsidR="00664B72" w:rsidRPr="0077114B" w:rsidTr="00FD3A36">
        <w:trPr>
          <w:trHeight w:val="330"/>
        </w:trPr>
        <w:tc>
          <w:tcPr>
            <w:tcW w:w="1763" w:type="dxa"/>
            <w:shd w:val="pct12" w:color="auto" w:fill="auto"/>
            <w:vAlign w:val="bottom"/>
          </w:tcPr>
          <w:p w:rsidR="00664B72" w:rsidRPr="0077114B" w:rsidRDefault="00664B72" w:rsidP="00F12431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>TOTAL</w:t>
            </w:r>
          </w:p>
        </w:tc>
        <w:tc>
          <w:tcPr>
            <w:tcW w:w="1276" w:type="dxa"/>
            <w:shd w:val="pct12" w:color="auto" w:fill="auto"/>
            <w:vAlign w:val="bottom"/>
          </w:tcPr>
          <w:p w:rsidR="00664B72" w:rsidRPr="0077114B" w:rsidRDefault="00664B72" w:rsidP="00F1243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pct12" w:color="auto" w:fill="auto"/>
            <w:vAlign w:val="bottom"/>
          </w:tcPr>
          <w:p w:rsidR="00664B72" w:rsidRPr="0077114B" w:rsidRDefault="00664B72" w:rsidP="00F12431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114B">
              <w:rPr>
                <w:rFonts w:asciiTheme="minorHAnsi" w:hAnsiTheme="minorHAnsi"/>
                <w:color w:val="000000"/>
              </w:rPr>
              <w:t>4.008,86</w:t>
            </w:r>
          </w:p>
        </w:tc>
      </w:tr>
    </w:tbl>
    <w:p w:rsidR="00664B72" w:rsidRPr="0077114B" w:rsidRDefault="00664B72">
      <w:pPr>
        <w:rPr>
          <w:rFonts w:asciiTheme="minorHAnsi" w:hAnsiTheme="minorHAnsi"/>
        </w:rPr>
      </w:pPr>
    </w:p>
    <w:p w:rsidR="006E189F" w:rsidRPr="00B52105" w:rsidRDefault="00B52105" w:rsidP="00B52105">
      <w:pPr>
        <w:tabs>
          <w:tab w:val="left" w:pos="14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1.3</w:t>
      </w:r>
      <w:proofErr w:type="gramStart"/>
      <w:r w:rsidRPr="00B52105">
        <w:rPr>
          <w:rFonts w:asciiTheme="minorHAnsi" w:hAnsiTheme="minorHAnsi"/>
          <w:b/>
        </w:rPr>
        <w:t xml:space="preserve">  </w:t>
      </w:r>
      <w:proofErr w:type="gramEnd"/>
      <w:r>
        <w:rPr>
          <w:rFonts w:asciiTheme="minorHAnsi" w:hAnsiTheme="minorHAnsi"/>
          <w:b/>
        </w:rPr>
        <w:t>-</w:t>
      </w:r>
      <w:r w:rsidRPr="00B52105">
        <w:rPr>
          <w:rFonts w:asciiTheme="minorHAnsi" w:hAnsiTheme="minorHAnsi"/>
          <w:b/>
        </w:rPr>
        <w:t xml:space="preserve">     </w:t>
      </w:r>
      <w:r w:rsidR="006E189F" w:rsidRPr="00B52105">
        <w:rPr>
          <w:rFonts w:asciiTheme="minorHAnsi" w:hAnsiTheme="minorHAnsi"/>
          <w:b/>
        </w:rPr>
        <w:t xml:space="preserve">Deliberação CIB nº 180/2015 </w:t>
      </w:r>
      <w:r w:rsidR="006E189F" w:rsidRPr="00B52105">
        <w:rPr>
          <w:rFonts w:asciiTheme="minorHAnsi" w:hAnsiTheme="minorHAnsi"/>
        </w:rPr>
        <w:t xml:space="preserve">- A partir da competência </w:t>
      </w:r>
      <w:r w:rsidR="006E189F" w:rsidRPr="00B52105">
        <w:rPr>
          <w:rFonts w:asciiTheme="minorHAnsi" w:hAnsiTheme="minorHAnsi"/>
          <w:b/>
        </w:rPr>
        <w:t>janeiro/2016</w:t>
      </w:r>
      <w:r w:rsidR="006E189F" w:rsidRPr="00B52105">
        <w:rPr>
          <w:rFonts w:asciiTheme="minorHAnsi" w:hAnsiTheme="minorHAnsi"/>
        </w:rPr>
        <w:t xml:space="preserve"> o</w:t>
      </w:r>
      <w:r w:rsidR="00AB2850" w:rsidRPr="00B52105">
        <w:rPr>
          <w:rFonts w:asciiTheme="minorHAnsi" w:hAnsiTheme="minorHAnsi"/>
        </w:rPr>
        <w:t>s</w:t>
      </w:r>
      <w:r w:rsidR="006E189F" w:rsidRPr="00B52105">
        <w:rPr>
          <w:rFonts w:asciiTheme="minorHAnsi" w:hAnsiTheme="minorHAnsi"/>
        </w:rPr>
        <w:t xml:space="preserve"> município</w:t>
      </w:r>
      <w:r w:rsidR="00AB2850" w:rsidRPr="00B52105">
        <w:rPr>
          <w:rFonts w:asciiTheme="minorHAnsi" w:hAnsiTheme="minorHAnsi"/>
        </w:rPr>
        <w:t>s  assumirão</w:t>
      </w:r>
      <w:r w:rsidR="006E189F" w:rsidRPr="00B52105">
        <w:rPr>
          <w:rFonts w:asciiTheme="minorHAnsi" w:hAnsiTheme="minorHAnsi"/>
        </w:rPr>
        <w:t xml:space="preserve"> a gestão do </w:t>
      </w:r>
      <w:r w:rsidR="00AB2850" w:rsidRPr="00B52105">
        <w:rPr>
          <w:rFonts w:asciiTheme="minorHAnsi" w:hAnsiTheme="minorHAnsi"/>
        </w:rPr>
        <w:t>prestador elencado abaixo e serão responsáveis</w:t>
      </w:r>
      <w:r w:rsidR="006E189F" w:rsidRPr="00B52105">
        <w:rPr>
          <w:rFonts w:asciiTheme="minorHAnsi" w:hAnsiTheme="minorHAnsi"/>
        </w:rPr>
        <w:t xml:space="preserve"> pela contratação, processamento, paga</w:t>
      </w:r>
      <w:r w:rsidR="00C52CF8" w:rsidRPr="00B52105">
        <w:rPr>
          <w:rFonts w:asciiTheme="minorHAnsi" w:hAnsiTheme="minorHAnsi"/>
        </w:rPr>
        <w:t>mento, controle e  avaliação do serviço</w:t>
      </w:r>
      <w:r w:rsidR="00626CC8" w:rsidRPr="00B52105">
        <w:rPr>
          <w:rFonts w:asciiTheme="minorHAnsi" w:hAnsiTheme="minorHAnsi"/>
        </w:rPr>
        <w:t>.</w:t>
      </w:r>
    </w:p>
    <w:p w:rsidR="004A0966" w:rsidRPr="004A0966" w:rsidRDefault="00DD0B55" w:rsidP="00B52105">
      <w:pPr>
        <w:tabs>
          <w:tab w:val="left" w:pos="14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Desta forma, estaremos</w:t>
      </w:r>
      <w:r w:rsidR="004A0966">
        <w:rPr>
          <w:rFonts w:asciiTheme="minorHAnsi" w:hAnsiTheme="minorHAnsi"/>
        </w:rPr>
        <w:t xml:space="preserve"> remanejando da gestão estadual dos municípios para </w:t>
      </w:r>
      <w:r w:rsidR="00303E02">
        <w:rPr>
          <w:rFonts w:asciiTheme="minorHAnsi" w:hAnsiTheme="minorHAnsi"/>
        </w:rPr>
        <w:t>a gestão municipal o montante no valor de</w:t>
      </w:r>
      <w:r w:rsidR="004A0966">
        <w:rPr>
          <w:rFonts w:asciiTheme="minorHAnsi" w:hAnsiTheme="minorHAnsi"/>
        </w:rPr>
        <w:t xml:space="preserve"> R$</w:t>
      </w:r>
      <w:r w:rsidR="00440332">
        <w:rPr>
          <w:rFonts w:asciiTheme="minorHAnsi" w:hAnsiTheme="minorHAnsi"/>
        </w:rPr>
        <w:t xml:space="preserve"> 826.931,66 (oitocentos e vinte e seis mil, novecentos e trinta e um reais e sessenta e seis</w:t>
      </w:r>
      <w:r w:rsidR="004A0966">
        <w:rPr>
          <w:rFonts w:asciiTheme="minorHAnsi" w:hAnsiTheme="minorHAnsi"/>
        </w:rPr>
        <w:t xml:space="preserve"> centavos), conforme quadro</w:t>
      </w:r>
      <w:r w:rsidR="004B1B60">
        <w:rPr>
          <w:rFonts w:asciiTheme="minorHAnsi" w:hAnsiTheme="minorHAnsi"/>
        </w:rPr>
        <w:t xml:space="preserve"> descritivo abaixo:</w:t>
      </w:r>
    </w:p>
    <w:p w:rsidR="00626CC8" w:rsidRPr="0077114B" w:rsidRDefault="00626CC8" w:rsidP="00B52105">
      <w:pPr>
        <w:tabs>
          <w:tab w:val="left" w:pos="142"/>
        </w:tabs>
        <w:rPr>
          <w:rFonts w:asciiTheme="minorHAnsi" w:hAnsiTheme="minorHAnsi"/>
        </w:rPr>
      </w:pPr>
    </w:p>
    <w:tbl>
      <w:tblPr>
        <w:tblW w:w="8859" w:type="dxa"/>
        <w:shd w:val="pct12" w:color="000000" w:fill="FFFFFF"/>
        <w:tblLayout w:type="fixed"/>
        <w:tblCellMar>
          <w:left w:w="70" w:type="dxa"/>
          <w:right w:w="70" w:type="dxa"/>
        </w:tblCellMar>
        <w:tblLook w:val="04A0"/>
      </w:tblPr>
      <w:tblGrid>
        <w:gridCol w:w="2149"/>
        <w:gridCol w:w="3000"/>
        <w:gridCol w:w="1985"/>
        <w:gridCol w:w="1725"/>
      </w:tblGrid>
      <w:tr w:rsidR="00626CC8" w:rsidRPr="0077114B" w:rsidTr="00BB4724">
        <w:trPr>
          <w:trHeight w:val="255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 xml:space="preserve">       Município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Estabelecimento Assistencial de Saúde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CNES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 xml:space="preserve">Valor </w:t>
            </w:r>
          </w:p>
        </w:tc>
      </w:tr>
      <w:tr w:rsidR="00626CC8" w:rsidRPr="0077114B" w:rsidTr="00BB4724">
        <w:trPr>
          <w:trHeight w:val="25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Água Doce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398437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7.324,80</w:t>
            </w:r>
          </w:p>
        </w:tc>
      </w:tr>
      <w:tr w:rsidR="00626CC8" w:rsidRPr="0077114B" w:rsidTr="00BB4724">
        <w:trPr>
          <w:trHeight w:val="25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Anchieta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7136595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7.141,68</w:t>
            </w:r>
          </w:p>
        </w:tc>
      </w:tr>
      <w:tr w:rsidR="00626CC8" w:rsidRPr="0077114B" w:rsidTr="00BB4724">
        <w:trPr>
          <w:trHeight w:val="25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Anita Garibaldi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6273963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13.367,76</w:t>
            </w:r>
          </w:p>
        </w:tc>
      </w:tr>
      <w:tr w:rsidR="00626CC8" w:rsidRPr="0077114B" w:rsidTr="00BB4724">
        <w:trPr>
          <w:trHeight w:val="25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proofErr w:type="spellStart"/>
            <w:r w:rsidRPr="0077114B">
              <w:rPr>
                <w:rFonts w:asciiTheme="minorHAnsi" w:hAnsiTheme="minorHAnsi"/>
                <w:b/>
                <w:bCs/>
                <w:lang w:eastAsia="pt-BR"/>
              </w:rPr>
              <w:t>Araranguá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604842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27.284,88</w:t>
            </w:r>
          </w:p>
        </w:tc>
      </w:tr>
      <w:tr w:rsidR="00626CC8" w:rsidRPr="0077114B" w:rsidTr="00BB4724">
        <w:trPr>
          <w:trHeight w:val="25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Bom Retiro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542060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18.312,00</w:t>
            </w:r>
          </w:p>
        </w:tc>
      </w:tr>
      <w:tr w:rsidR="00626CC8" w:rsidRPr="0077114B" w:rsidTr="00BB4724">
        <w:trPr>
          <w:trHeight w:val="25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Campo Belo do Sul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5506484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8.240,40</w:t>
            </w:r>
          </w:p>
        </w:tc>
      </w:tr>
      <w:tr w:rsidR="00626CC8" w:rsidRPr="0077114B" w:rsidTr="00BB4724">
        <w:trPr>
          <w:trHeight w:val="25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Canoinhas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6249248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29.299,20</w:t>
            </w:r>
          </w:p>
        </w:tc>
      </w:tr>
      <w:tr w:rsidR="00626CC8" w:rsidRPr="0077114B" w:rsidTr="00BB4724">
        <w:trPr>
          <w:trHeight w:val="27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proofErr w:type="spellStart"/>
            <w:r w:rsidRPr="0077114B">
              <w:rPr>
                <w:rFonts w:asciiTheme="minorHAnsi" w:hAnsiTheme="minorHAnsi"/>
                <w:b/>
                <w:bCs/>
                <w:lang w:eastAsia="pt-BR"/>
              </w:rPr>
              <w:t>Catanduvas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396512-0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7.691,04</w:t>
            </w:r>
          </w:p>
        </w:tc>
      </w:tr>
      <w:tr w:rsidR="00626CC8" w:rsidRPr="0077114B" w:rsidTr="00BB4724">
        <w:trPr>
          <w:trHeight w:val="25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Correia Pinto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7155786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13.184,64</w:t>
            </w:r>
          </w:p>
        </w:tc>
      </w:tr>
      <w:tr w:rsidR="00626CC8" w:rsidRPr="0077114B" w:rsidTr="00BB4724">
        <w:trPr>
          <w:trHeight w:val="25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Descanso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6129781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10.254,72</w:t>
            </w:r>
          </w:p>
        </w:tc>
      </w:tr>
      <w:tr w:rsidR="00626CC8" w:rsidRPr="0077114B" w:rsidTr="00BB4724">
        <w:trPr>
          <w:trHeight w:val="25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Galvão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579779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10.437,84</w:t>
            </w:r>
          </w:p>
        </w:tc>
      </w:tr>
      <w:tr w:rsidR="00626CC8" w:rsidRPr="0077114B" w:rsidTr="00BB4724">
        <w:trPr>
          <w:trHeight w:val="25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proofErr w:type="spellStart"/>
            <w:r w:rsidRPr="0077114B">
              <w:rPr>
                <w:rFonts w:asciiTheme="minorHAnsi" w:hAnsiTheme="minorHAnsi"/>
                <w:b/>
                <w:bCs/>
                <w:lang w:eastAsia="pt-BR"/>
              </w:rPr>
              <w:t>Garopaba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6213243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11.902,80</w:t>
            </w:r>
          </w:p>
        </w:tc>
      </w:tr>
      <w:tr w:rsidR="00626CC8" w:rsidRPr="0077114B" w:rsidTr="00BB4724">
        <w:trPr>
          <w:trHeight w:val="25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Grão Pará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605499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8.789,76</w:t>
            </w:r>
          </w:p>
        </w:tc>
      </w:tr>
      <w:tr w:rsidR="00626CC8" w:rsidRPr="0077114B" w:rsidTr="00BB4724">
        <w:trPr>
          <w:trHeight w:val="25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proofErr w:type="spellStart"/>
            <w:r w:rsidRPr="0077114B">
              <w:rPr>
                <w:rFonts w:asciiTheme="minorHAnsi" w:hAnsiTheme="minorHAnsi"/>
                <w:b/>
                <w:bCs/>
                <w:lang w:eastAsia="pt-BR"/>
              </w:rPr>
              <w:t>Gravatal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7434642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11.902,80</w:t>
            </w:r>
          </w:p>
        </w:tc>
      </w:tr>
      <w:tr w:rsidR="00626CC8" w:rsidRPr="0077114B" w:rsidTr="00BB4724">
        <w:trPr>
          <w:trHeight w:val="25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Guaraciaba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579296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10.254,72</w:t>
            </w:r>
          </w:p>
        </w:tc>
      </w:tr>
      <w:tr w:rsidR="00626CC8" w:rsidRPr="0077114B" w:rsidTr="00BB4724">
        <w:trPr>
          <w:trHeight w:val="25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Guarujá do Sul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734105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7.141,68</w:t>
            </w:r>
          </w:p>
        </w:tc>
      </w:tr>
      <w:tr w:rsidR="00626CC8" w:rsidRPr="0077114B" w:rsidTr="00BB4724">
        <w:trPr>
          <w:trHeight w:val="27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proofErr w:type="spellStart"/>
            <w:r w:rsidRPr="0077114B">
              <w:rPr>
                <w:rFonts w:asciiTheme="minorHAnsi" w:hAnsiTheme="minorHAnsi"/>
                <w:b/>
                <w:bCs/>
                <w:lang w:eastAsia="pt-BR"/>
              </w:rPr>
              <w:t>Herval</w:t>
            </w:r>
            <w:proofErr w:type="spellEnd"/>
            <w:r w:rsidRPr="0077114B">
              <w:rPr>
                <w:rFonts w:asciiTheme="minorHAnsi" w:hAnsiTheme="minorHAnsi"/>
                <w:b/>
                <w:bCs/>
                <w:lang w:eastAsia="pt-BR"/>
              </w:rPr>
              <w:t xml:space="preserve"> d'Oeste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proofErr w:type="spellStart"/>
            <w:r w:rsidRPr="0077114B">
              <w:rPr>
                <w:rFonts w:asciiTheme="minorHAnsi" w:hAnsiTheme="minorHAnsi"/>
                <w:b/>
                <w:bCs/>
                <w:lang w:eastAsia="pt-BR"/>
              </w:rPr>
              <w:t>Fisiovidaakqua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3038297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2.715,21</w:t>
            </w:r>
          </w:p>
        </w:tc>
      </w:tr>
      <w:tr w:rsidR="00626CC8" w:rsidRPr="0077114B" w:rsidTr="00BB4724">
        <w:trPr>
          <w:trHeight w:val="25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Içara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554392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34.426,56</w:t>
            </w:r>
          </w:p>
        </w:tc>
      </w:tr>
      <w:tr w:rsidR="00626CC8" w:rsidRPr="0077114B" w:rsidTr="00BB4724">
        <w:trPr>
          <w:trHeight w:val="25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proofErr w:type="spellStart"/>
            <w:r w:rsidRPr="0077114B">
              <w:rPr>
                <w:rFonts w:asciiTheme="minorHAnsi" w:hAnsiTheme="minorHAnsi"/>
                <w:b/>
                <w:bCs/>
                <w:lang w:eastAsia="pt-BR"/>
              </w:rPr>
              <w:t>Imaruí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6200117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13.184,64</w:t>
            </w:r>
          </w:p>
        </w:tc>
      </w:tr>
      <w:tr w:rsidR="00626CC8" w:rsidRPr="0077114B" w:rsidTr="00BB4724">
        <w:trPr>
          <w:trHeight w:val="25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proofErr w:type="spellStart"/>
            <w:r w:rsidRPr="0077114B">
              <w:rPr>
                <w:rFonts w:asciiTheme="minorHAnsi" w:hAnsiTheme="minorHAnsi"/>
                <w:b/>
                <w:bCs/>
                <w:lang w:eastAsia="pt-BR"/>
              </w:rPr>
              <w:t>Ipuaçu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567151-5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12.085,92</w:t>
            </w:r>
          </w:p>
        </w:tc>
      </w:tr>
      <w:tr w:rsidR="00626CC8" w:rsidRPr="0077114B" w:rsidTr="00BB4724">
        <w:trPr>
          <w:trHeight w:val="25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proofErr w:type="spellStart"/>
            <w:r w:rsidRPr="0077114B">
              <w:rPr>
                <w:rFonts w:asciiTheme="minorHAnsi" w:hAnsiTheme="minorHAnsi"/>
                <w:b/>
                <w:bCs/>
                <w:lang w:eastAsia="pt-BR"/>
              </w:rPr>
              <w:t>Itapiranga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593195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9.705,36</w:t>
            </w:r>
          </w:p>
        </w:tc>
      </w:tr>
      <w:tr w:rsidR="00626CC8" w:rsidRPr="0077114B" w:rsidTr="00BB4724">
        <w:trPr>
          <w:trHeight w:val="25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proofErr w:type="spellStart"/>
            <w:r w:rsidRPr="0077114B">
              <w:rPr>
                <w:rFonts w:asciiTheme="minorHAnsi" w:hAnsiTheme="minorHAnsi"/>
                <w:b/>
                <w:bCs/>
                <w:lang w:eastAsia="pt-BR"/>
              </w:rPr>
              <w:t>Jaborá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6147143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6.775,44</w:t>
            </w:r>
          </w:p>
        </w:tc>
      </w:tr>
      <w:tr w:rsidR="00626CC8" w:rsidRPr="0077114B" w:rsidTr="00BB4724">
        <w:trPr>
          <w:trHeight w:val="25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proofErr w:type="spellStart"/>
            <w:r w:rsidRPr="0077114B">
              <w:rPr>
                <w:rFonts w:asciiTheme="minorHAnsi" w:hAnsiTheme="minorHAnsi"/>
                <w:b/>
                <w:bCs/>
                <w:lang w:eastAsia="pt-BR"/>
              </w:rPr>
              <w:lastRenderedPageBreak/>
              <w:t>Joaçaba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3946851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26.186,16</w:t>
            </w:r>
          </w:p>
        </w:tc>
      </w:tr>
      <w:tr w:rsidR="00626CC8" w:rsidRPr="0077114B" w:rsidTr="00BB4724">
        <w:trPr>
          <w:trHeight w:val="25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proofErr w:type="spellStart"/>
            <w:r w:rsidRPr="0077114B">
              <w:rPr>
                <w:rFonts w:asciiTheme="minorHAnsi" w:hAnsiTheme="minorHAnsi"/>
                <w:b/>
                <w:bCs/>
                <w:lang w:eastAsia="pt-BR"/>
              </w:rPr>
              <w:t>Lebon</w:t>
            </w:r>
            <w:proofErr w:type="spellEnd"/>
            <w:r w:rsidRPr="0077114B">
              <w:rPr>
                <w:rFonts w:asciiTheme="minorHAnsi" w:hAnsiTheme="minorHAnsi"/>
                <w:b/>
                <w:bCs/>
                <w:lang w:eastAsia="pt-BR"/>
              </w:rPr>
              <w:t xml:space="preserve"> Regis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proofErr w:type="gramStart"/>
            <w:r w:rsidRPr="0077114B">
              <w:rPr>
                <w:rFonts w:asciiTheme="minorHAnsi" w:hAnsiTheme="minorHAnsi"/>
                <w:b/>
                <w:bCs/>
                <w:lang w:eastAsia="pt-BR"/>
              </w:rPr>
              <w:t>Escola Especial Raio</w:t>
            </w:r>
            <w:proofErr w:type="gramEnd"/>
            <w:r w:rsidRPr="0077114B">
              <w:rPr>
                <w:rFonts w:asciiTheme="minorHAnsi" w:hAnsiTheme="minorHAnsi"/>
                <w:b/>
                <w:bCs/>
                <w:lang w:eastAsia="pt-BR"/>
              </w:rPr>
              <w:t xml:space="preserve"> de Luz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6254578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15.565,20</w:t>
            </w:r>
          </w:p>
        </w:tc>
      </w:tr>
      <w:tr w:rsidR="00626CC8" w:rsidRPr="0077114B" w:rsidTr="00BB4724">
        <w:trPr>
          <w:trHeight w:val="25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Maravilha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577690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19.227,60</w:t>
            </w:r>
          </w:p>
        </w:tc>
      </w:tr>
      <w:tr w:rsidR="00626CC8" w:rsidRPr="0077114B" w:rsidTr="00BB4724">
        <w:trPr>
          <w:trHeight w:val="25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proofErr w:type="spellStart"/>
            <w:r w:rsidRPr="0077114B">
              <w:rPr>
                <w:rFonts w:asciiTheme="minorHAnsi" w:hAnsiTheme="minorHAnsi"/>
                <w:b/>
                <w:bCs/>
                <w:lang w:eastAsia="pt-BR"/>
              </w:rPr>
              <w:t>Mondaí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605862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12.269,04</w:t>
            </w:r>
          </w:p>
        </w:tc>
      </w:tr>
      <w:tr w:rsidR="00626CC8" w:rsidRPr="0077114B" w:rsidTr="00BB4724">
        <w:trPr>
          <w:trHeight w:val="255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Monte Castelo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618038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10.804,08</w:t>
            </w:r>
          </w:p>
        </w:tc>
      </w:tr>
      <w:tr w:rsidR="00626CC8" w:rsidRPr="0077114B" w:rsidTr="00BB4724">
        <w:trPr>
          <w:trHeight w:val="25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Navegantes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6127444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25.453,68</w:t>
            </w:r>
          </w:p>
        </w:tc>
      </w:tr>
      <w:tr w:rsidR="00626CC8" w:rsidRPr="0077114B" w:rsidTr="00BB4724">
        <w:trPr>
          <w:trHeight w:val="25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Nova Veneza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7296622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8.423,52</w:t>
            </w:r>
          </w:p>
        </w:tc>
      </w:tr>
      <w:tr w:rsidR="00626CC8" w:rsidRPr="0077114B" w:rsidTr="00BB4724">
        <w:trPr>
          <w:trHeight w:val="25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Otacílio Costa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503218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15.565,20</w:t>
            </w:r>
          </w:p>
        </w:tc>
      </w:tr>
      <w:tr w:rsidR="00626CC8" w:rsidRPr="0077114B" w:rsidTr="00BB4724">
        <w:trPr>
          <w:trHeight w:val="25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Passo de Torres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6336000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6.958,56</w:t>
            </w:r>
          </w:p>
        </w:tc>
      </w:tr>
      <w:tr w:rsidR="00626CC8" w:rsidRPr="0077114B" w:rsidTr="00BB4724">
        <w:trPr>
          <w:trHeight w:val="25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proofErr w:type="spellStart"/>
            <w:r w:rsidRPr="0077114B">
              <w:rPr>
                <w:rFonts w:asciiTheme="minorHAnsi" w:hAnsiTheme="minorHAnsi"/>
                <w:b/>
                <w:bCs/>
                <w:lang w:eastAsia="pt-BR"/>
              </w:rPr>
              <w:t>Pomerode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506205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15.565,20</w:t>
            </w:r>
          </w:p>
        </w:tc>
      </w:tr>
      <w:tr w:rsidR="00626CC8" w:rsidRPr="0077114B" w:rsidTr="00BB4724">
        <w:trPr>
          <w:trHeight w:val="25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Ponte Serrada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567933-8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14.100,24</w:t>
            </w:r>
          </w:p>
        </w:tc>
      </w:tr>
      <w:tr w:rsidR="00626CC8" w:rsidRPr="0077114B" w:rsidTr="00BB4724">
        <w:trPr>
          <w:trHeight w:val="25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Porto União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6332951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17.762,64</w:t>
            </w:r>
          </w:p>
        </w:tc>
      </w:tr>
      <w:tr w:rsidR="00626CC8" w:rsidRPr="0077114B" w:rsidTr="00BB4724">
        <w:trPr>
          <w:trHeight w:val="25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Rio Fortuna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6050778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6.592,32</w:t>
            </w:r>
          </w:p>
        </w:tc>
      </w:tr>
      <w:tr w:rsidR="00626CC8" w:rsidRPr="0077114B" w:rsidTr="00BB4724">
        <w:trPr>
          <w:trHeight w:val="51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Santo Amaro da Imperatriz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6256791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19.044,48</w:t>
            </w:r>
          </w:p>
        </w:tc>
      </w:tr>
      <w:tr w:rsidR="00626CC8" w:rsidRPr="0077114B" w:rsidTr="00BB4724">
        <w:trPr>
          <w:trHeight w:val="25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São Carlos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587980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23.805,60</w:t>
            </w:r>
          </w:p>
        </w:tc>
      </w:tr>
      <w:tr w:rsidR="00626CC8" w:rsidRPr="0077114B" w:rsidTr="00BB4724">
        <w:trPr>
          <w:trHeight w:val="25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São João Batista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6274978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/>
                <w:b/>
                <w:bCs/>
                <w:lang w:eastAsia="pt-BR"/>
              </w:rPr>
            </w:pPr>
            <w:r w:rsidRPr="0077114B">
              <w:rPr>
                <w:rFonts w:asciiTheme="minorHAnsi" w:hAnsiTheme="minorHAnsi"/>
                <w:b/>
                <w:bCs/>
                <w:lang w:eastAsia="pt-BR"/>
              </w:rPr>
              <w:t>9.522,24</w:t>
            </w:r>
          </w:p>
        </w:tc>
      </w:tr>
      <w:tr w:rsidR="00626CC8" w:rsidRPr="0077114B" w:rsidTr="00BB4724">
        <w:trPr>
          <w:trHeight w:val="25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São João do Oeste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5399432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6.226,08</w:t>
            </w:r>
          </w:p>
        </w:tc>
      </w:tr>
      <w:tr w:rsidR="00626CC8" w:rsidRPr="0077114B" w:rsidTr="00BB4724">
        <w:trPr>
          <w:trHeight w:val="25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São João do Sul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591831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10.987,20</w:t>
            </w:r>
          </w:p>
        </w:tc>
      </w:tr>
      <w:tr w:rsidR="00626CC8" w:rsidRPr="0077114B" w:rsidTr="00BB4724">
        <w:trPr>
          <w:trHeight w:val="25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São Joaquim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604456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14.466,48</w:t>
            </w:r>
          </w:p>
        </w:tc>
      </w:tr>
      <w:tr w:rsidR="00626CC8" w:rsidRPr="0077114B" w:rsidTr="00BB4724">
        <w:trPr>
          <w:trHeight w:val="25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São José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605861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34.975,92</w:t>
            </w:r>
          </w:p>
        </w:tc>
      </w:tr>
      <w:tr w:rsidR="00626CC8" w:rsidRPr="0077114B" w:rsidTr="00BB4724">
        <w:trPr>
          <w:trHeight w:val="25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São José do Cedro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579280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11.719,68</w:t>
            </w:r>
          </w:p>
        </w:tc>
      </w:tr>
      <w:tr w:rsidR="00626CC8" w:rsidRPr="0077114B" w:rsidTr="00BB4724">
        <w:trPr>
          <w:trHeight w:val="25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São Lourenço d'Oeste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575018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26.369,28</w:t>
            </w:r>
          </w:p>
        </w:tc>
      </w:tr>
      <w:tr w:rsidR="00626CC8" w:rsidRPr="0077114B" w:rsidTr="00BB4724">
        <w:trPr>
          <w:trHeight w:val="27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São Miguel d'Oeste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516806-6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22.523,76</w:t>
            </w:r>
          </w:p>
        </w:tc>
      </w:tr>
      <w:tr w:rsidR="00626CC8" w:rsidRPr="0077114B" w:rsidTr="00BB4724">
        <w:trPr>
          <w:trHeight w:val="25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Tangará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6195644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8.789,76</w:t>
            </w:r>
          </w:p>
        </w:tc>
      </w:tr>
      <w:tr w:rsidR="00626CC8" w:rsidRPr="0077114B" w:rsidTr="00BB4724">
        <w:trPr>
          <w:trHeight w:val="25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Tijucas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5998255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18.678,24</w:t>
            </w:r>
          </w:p>
        </w:tc>
      </w:tr>
      <w:tr w:rsidR="00626CC8" w:rsidRPr="0077114B" w:rsidTr="00BB4724">
        <w:trPr>
          <w:trHeight w:val="25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Timbó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512376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25.087,44</w:t>
            </w:r>
          </w:p>
        </w:tc>
      </w:tr>
      <w:tr w:rsidR="00626CC8" w:rsidRPr="0077114B" w:rsidTr="00BB4724">
        <w:trPr>
          <w:trHeight w:val="24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Timbó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proofErr w:type="spellStart"/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Phisio</w:t>
            </w:r>
            <w:proofErr w:type="spellEnd"/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 xml:space="preserve"> Clínica de Reabilitação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2359200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5.486,93</w:t>
            </w:r>
          </w:p>
        </w:tc>
      </w:tr>
      <w:tr w:rsidR="00626CC8" w:rsidRPr="0077114B" w:rsidTr="00BB4724">
        <w:trPr>
          <w:trHeight w:val="25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Tubarão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6156789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33.510,96</w:t>
            </w:r>
          </w:p>
        </w:tc>
      </w:tr>
      <w:tr w:rsidR="00626CC8" w:rsidRPr="0077114B" w:rsidTr="00BB4724">
        <w:trPr>
          <w:trHeight w:val="25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proofErr w:type="spellStart"/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Tunápolis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6744974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8.240,40</w:t>
            </w:r>
          </w:p>
        </w:tc>
      </w:tr>
      <w:tr w:rsidR="00626CC8" w:rsidRPr="0077114B" w:rsidTr="00BB4724">
        <w:trPr>
          <w:trHeight w:val="255"/>
        </w:trPr>
        <w:tc>
          <w:tcPr>
            <w:tcW w:w="2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proofErr w:type="spellStart"/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Urubici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542066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13.184,64</w:t>
            </w:r>
          </w:p>
        </w:tc>
      </w:tr>
      <w:tr w:rsidR="00626CC8" w:rsidRPr="0077114B" w:rsidTr="00BB4724">
        <w:trPr>
          <w:trHeight w:val="255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Vargem Bonita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6728936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3.845,52</w:t>
            </w:r>
          </w:p>
        </w:tc>
      </w:tr>
      <w:tr w:rsidR="00626CC8" w:rsidRPr="0077114B" w:rsidTr="00BB4724">
        <w:trPr>
          <w:trHeight w:val="25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Videira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512593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27.468,00</w:t>
            </w:r>
          </w:p>
        </w:tc>
      </w:tr>
      <w:tr w:rsidR="00626CC8" w:rsidRPr="0077114B" w:rsidTr="00BB4724">
        <w:trPr>
          <w:trHeight w:val="25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Xaxim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APAE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358777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27.101,76</w:t>
            </w:r>
          </w:p>
        </w:tc>
      </w:tr>
      <w:tr w:rsidR="00626CC8" w:rsidRPr="0077114B" w:rsidTr="00BB4724">
        <w:trPr>
          <w:trHeight w:val="25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626CC8" w:rsidRPr="0077114B" w:rsidRDefault="00626CC8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 w:rsidRPr="0077114B">
              <w:rPr>
                <w:rFonts w:asciiTheme="minorHAnsi" w:hAnsiTheme="minorHAnsi" w:cs="Arial"/>
                <w:b/>
                <w:bCs/>
                <w:lang w:eastAsia="pt-BR"/>
              </w:rPr>
              <w:t>TOTAL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FFFFFF"/>
            <w:noWrap/>
            <w:vAlign w:val="bottom"/>
            <w:hideMark/>
          </w:tcPr>
          <w:p w:rsidR="00626CC8" w:rsidRPr="0077114B" w:rsidRDefault="00626CC8" w:rsidP="00F12431">
            <w:pPr>
              <w:suppressAutoHyphens w:val="0"/>
              <w:rPr>
                <w:rFonts w:asciiTheme="minorHAnsi" w:hAnsiTheme="minorHAnsi" w:cs="Arial"/>
                <w:lang w:eastAsia="pt-BR"/>
              </w:rPr>
            </w:pPr>
            <w:r w:rsidRPr="0077114B">
              <w:rPr>
                <w:rFonts w:asciiTheme="minorHAnsi" w:hAnsiTheme="minorHAnsi" w:cs="Arial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FFFFFF"/>
            <w:noWrap/>
            <w:vAlign w:val="bottom"/>
            <w:hideMark/>
          </w:tcPr>
          <w:p w:rsidR="00626CC8" w:rsidRPr="0077114B" w:rsidRDefault="00626CC8" w:rsidP="00F12431">
            <w:pPr>
              <w:suppressAutoHyphens w:val="0"/>
              <w:rPr>
                <w:rFonts w:asciiTheme="minorHAnsi" w:hAnsiTheme="minorHAnsi" w:cs="Arial"/>
                <w:lang w:eastAsia="pt-BR"/>
              </w:rPr>
            </w:pPr>
            <w:r w:rsidRPr="0077114B">
              <w:rPr>
                <w:rFonts w:asciiTheme="minorHAnsi" w:hAnsiTheme="minorHAnsi" w:cs="Arial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bottom"/>
            <w:hideMark/>
          </w:tcPr>
          <w:p w:rsidR="00626CC8" w:rsidRPr="0077114B" w:rsidRDefault="00530453" w:rsidP="00F12431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lang w:eastAsia="pt-BR"/>
              </w:rPr>
            </w:pPr>
            <w:r>
              <w:rPr>
                <w:rFonts w:asciiTheme="minorHAnsi" w:hAnsiTheme="minorHAnsi" w:cs="Arial"/>
                <w:b/>
                <w:bCs/>
                <w:lang w:eastAsia="pt-BR"/>
              </w:rPr>
              <w:t>826.931,66</w:t>
            </w:r>
          </w:p>
        </w:tc>
      </w:tr>
    </w:tbl>
    <w:p w:rsidR="00626CC8" w:rsidRPr="0077114B" w:rsidRDefault="00626CC8">
      <w:pPr>
        <w:rPr>
          <w:rFonts w:asciiTheme="minorHAnsi" w:hAnsiTheme="minorHAnsi"/>
        </w:rPr>
      </w:pPr>
    </w:p>
    <w:p w:rsidR="00D25FF6" w:rsidRPr="006566FF" w:rsidRDefault="00505D11">
      <w:pPr>
        <w:rPr>
          <w:rFonts w:ascii="Calibri" w:hAnsi="Calibri"/>
          <w:b/>
        </w:rPr>
      </w:pPr>
      <w:r w:rsidRPr="006566FF">
        <w:rPr>
          <w:rFonts w:ascii="Calibri" w:hAnsi="Calibri"/>
          <w:b/>
        </w:rPr>
        <w:t>2 - REMANEJAMENTOS</w:t>
      </w: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910"/>
        <w:gridCol w:w="988"/>
        <w:gridCol w:w="1437"/>
      </w:tblGrid>
      <w:tr w:rsidR="00D25FF6" w:rsidRPr="00505D11" w:rsidTr="0080642F">
        <w:trPr>
          <w:trHeight w:val="330"/>
        </w:trPr>
        <w:tc>
          <w:tcPr>
            <w:tcW w:w="1910" w:type="dxa"/>
            <w:shd w:val="clear" w:color="auto" w:fill="FFFFFF"/>
            <w:vAlign w:val="bottom"/>
          </w:tcPr>
          <w:p w:rsidR="00D25FF6" w:rsidRPr="00505D11" w:rsidRDefault="00D25FF6" w:rsidP="0080642F">
            <w:pPr>
              <w:ind w:left="-2208" w:firstLine="2208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88" w:type="dxa"/>
            <w:shd w:val="clear" w:color="auto" w:fill="FFFFFF"/>
            <w:vAlign w:val="bottom"/>
          </w:tcPr>
          <w:p w:rsidR="00D25FF6" w:rsidRPr="00505D11" w:rsidRDefault="00D25FF6" w:rsidP="0080642F">
            <w:pPr>
              <w:ind w:left="-2208" w:firstLine="2208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7" w:type="dxa"/>
            <w:shd w:val="clear" w:color="auto" w:fill="FFFFFF"/>
            <w:vAlign w:val="bottom"/>
          </w:tcPr>
          <w:p w:rsidR="00D25FF6" w:rsidRPr="00505D11" w:rsidRDefault="00D25FF6" w:rsidP="0080642F">
            <w:pPr>
              <w:ind w:left="-2208" w:firstLine="2208"/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BD779E" w:rsidRPr="00505D11" w:rsidRDefault="00BD779E" w:rsidP="00BD779E">
      <w:pPr>
        <w:pStyle w:val="PargrafodaLista"/>
        <w:ind w:left="0"/>
        <w:jc w:val="both"/>
        <w:rPr>
          <w:rFonts w:ascii="Calibri" w:hAnsi="Calibri"/>
          <w:b/>
          <w:bCs/>
        </w:rPr>
      </w:pPr>
    </w:p>
    <w:p w:rsidR="004725EF" w:rsidRPr="00505D11" w:rsidRDefault="004725EF" w:rsidP="00BD779E">
      <w:pPr>
        <w:pStyle w:val="PargrafodaLista"/>
        <w:ind w:left="0"/>
        <w:jc w:val="both"/>
        <w:rPr>
          <w:rFonts w:ascii="Calibri" w:hAnsi="Calibri"/>
          <w:b/>
          <w:bCs/>
        </w:rPr>
      </w:pPr>
    </w:p>
    <w:p w:rsidR="00505D11" w:rsidRPr="00505D11" w:rsidRDefault="00505D11" w:rsidP="00505D11">
      <w:pPr>
        <w:spacing w:line="276" w:lineRule="auto"/>
        <w:jc w:val="both"/>
        <w:rPr>
          <w:rFonts w:ascii="Calibri" w:hAnsi="Calibri" w:cs="Arial"/>
        </w:rPr>
      </w:pPr>
      <w:r w:rsidRPr="00505D11">
        <w:rPr>
          <w:rFonts w:ascii="Calibri" w:hAnsi="Calibri" w:cs="Arial"/>
          <w:b/>
        </w:rPr>
        <w:t>2.1</w:t>
      </w:r>
      <w:r w:rsidRPr="00505D11">
        <w:rPr>
          <w:rFonts w:ascii="Calibri" w:hAnsi="Calibri" w:cs="Arial"/>
        </w:rPr>
        <w:t xml:space="preserve"> – </w:t>
      </w:r>
      <w:r w:rsidRPr="00505D11">
        <w:rPr>
          <w:rFonts w:ascii="Calibri" w:hAnsi="Calibri" w:cs="Arial"/>
          <w:b/>
        </w:rPr>
        <w:t>Curitibanos –</w:t>
      </w:r>
      <w:proofErr w:type="gramStart"/>
      <w:r w:rsidRPr="00505D11">
        <w:rPr>
          <w:rFonts w:ascii="Calibri" w:hAnsi="Calibri" w:cs="Arial"/>
        </w:rPr>
        <w:t xml:space="preserve"> </w:t>
      </w:r>
      <w:r w:rsidR="00DF04E9">
        <w:rPr>
          <w:rFonts w:ascii="Calibri" w:hAnsi="Calibri" w:cs="Arial"/>
        </w:rPr>
        <w:t xml:space="preserve"> </w:t>
      </w:r>
      <w:proofErr w:type="gramEnd"/>
      <w:r w:rsidR="00DF04E9">
        <w:rPr>
          <w:rFonts w:ascii="Calibri" w:hAnsi="Calibri" w:cs="Arial"/>
        </w:rPr>
        <w:t>alocar ao teto da gestão municipal</w:t>
      </w:r>
      <w:r w:rsidRPr="00505D11">
        <w:rPr>
          <w:rFonts w:ascii="Calibri" w:hAnsi="Calibri" w:cs="Arial"/>
        </w:rPr>
        <w:t xml:space="preserve"> do município de Curitibanos o valor mensal de R$ 13.390,47</w:t>
      </w:r>
      <w:r w:rsidR="00DF04E9">
        <w:rPr>
          <w:rFonts w:ascii="Calibri" w:hAnsi="Calibri" w:cs="Arial"/>
        </w:rPr>
        <w:t>,</w:t>
      </w:r>
      <w:r w:rsidRPr="00505D11">
        <w:rPr>
          <w:rFonts w:ascii="Calibri" w:hAnsi="Calibri" w:cs="Arial"/>
        </w:rPr>
        <w:t xml:space="preserve"> referente aos atendimentos ambulato</w:t>
      </w:r>
      <w:r w:rsidR="001A474F">
        <w:rPr>
          <w:rFonts w:ascii="Calibri" w:hAnsi="Calibri" w:cs="Arial"/>
        </w:rPr>
        <w:t xml:space="preserve">riais da Gestação de Alto Risco, conforme a </w:t>
      </w:r>
      <w:r w:rsidR="001A474F" w:rsidRPr="00782589">
        <w:rPr>
          <w:rFonts w:ascii="Calibri" w:hAnsi="Calibri" w:cs="Arial"/>
          <w:b/>
        </w:rPr>
        <w:t>deliberação CIB nº 500/14.</w:t>
      </w:r>
    </w:p>
    <w:p w:rsidR="00505D11" w:rsidRDefault="00505D11" w:rsidP="00505D11">
      <w:pPr>
        <w:jc w:val="both"/>
        <w:rPr>
          <w:b/>
        </w:rPr>
      </w:pPr>
      <w:r w:rsidRPr="00982463">
        <w:rPr>
          <w:b/>
        </w:rPr>
        <w:t xml:space="preserve"> </w:t>
      </w:r>
    </w:p>
    <w:p w:rsidR="00505D11" w:rsidRPr="00505D11" w:rsidRDefault="00505D11" w:rsidP="00505D11">
      <w:pPr>
        <w:spacing w:line="276" w:lineRule="auto"/>
        <w:jc w:val="both"/>
        <w:rPr>
          <w:rFonts w:asciiTheme="minorHAnsi" w:hAnsiTheme="minorHAnsi" w:cs="Arial"/>
          <w:highlight w:val="yellow"/>
        </w:rPr>
      </w:pPr>
      <w:r w:rsidRPr="00505D11">
        <w:rPr>
          <w:rFonts w:asciiTheme="minorHAnsi" w:hAnsiTheme="minorHAnsi" w:cs="Arial"/>
          <w:b/>
        </w:rPr>
        <w:lastRenderedPageBreak/>
        <w:t>2.2</w:t>
      </w:r>
      <w:r w:rsidRPr="00505D11">
        <w:rPr>
          <w:rFonts w:asciiTheme="minorHAnsi" w:hAnsiTheme="minorHAnsi" w:cs="Arial"/>
        </w:rPr>
        <w:t xml:space="preserve"> </w:t>
      </w:r>
      <w:r w:rsidR="00782589">
        <w:rPr>
          <w:rFonts w:asciiTheme="minorHAnsi" w:hAnsiTheme="minorHAnsi" w:cs="Arial"/>
        </w:rPr>
        <w:t>–</w:t>
      </w:r>
      <w:proofErr w:type="gramStart"/>
      <w:r w:rsidR="00782589">
        <w:rPr>
          <w:rFonts w:asciiTheme="minorHAnsi" w:hAnsiTheme="minorHAnsi" w:cs="Arial"/>
        </w:rPr>
        <w:t xml:space="preserve"> </w:t>
      </w:r>
      <w:r w:rsidRPr="00505D11">
        <w:rPr>
          <w:rFonts w:asciiTheme="minorHAnsi" w:hAnsiTheme="minorHAnsi" w:cs="Arial"/>
        </w:rPr>
        <w:t xml:space="preserve"> </w:t>
      </w:r>
      <w:proofErr w:type="gramEnd"/>
      <w:r w:rsidRPr="00782589">
        <w:rPr>
          <w:rFonts w:asciiTheme="minorHAnsi" w:hAnsiTheme="minorHAnsi" w:cs="Arial"/>
          <w:b/>
        </w:rPr>
        <w:t>Cirurgia Ortopédica de Média Complexidade</w:t>
      </w:r>
      <w:r w:rsidR="00782589">
        <w:rPr>
          <w:rFonts w:asciiTheme="minorHAnsi" w:hAnsiTheme="minorHAnsi" w:cs="Arial"/>
        </w:rPr>
        <w:t xml:space="preserve"> –</w:t>
      </w:r>
      <w:r w:rsidRPr="00505D11">
        <w:rPr>
          <w:rFonts w:asciiTheme="minorHAnsi" w:hAnsiTheme="minorHAnsi" w:cs="Arial"/>
        </w:rPr>
        <w:t xml:space="preserve"> remanejar</w:t>
      </w:r>
      <w:r w:rsidR="00782589">
        <w:rPr>
          <w:rFonts w:asciiTheme="minorHAnsi" w:hAnsiTheme="minorHAnsi" w:cs="Arial"/>
        </w:rPr>
        <w:t xml:space="preserve"> o teto da PPI hospitalar do Hospital Municipal São José de Joinville</w:t>
      </w:r>
      <w:r w:rsidR="00B47EE1">
        <w:rPr>
          <w:rFonts w:asciiTheme="minorHAnsi" w:hAnsiTheme="minorHAnsi" w:cs="Arial"/>
        </w:rPr>
        <w:t xml:space="preserve"> </w:t>
      </w:r>
      <w:r w:rsidR="00782589">
        <w:rPr>
          <w:rFonts w:asciiTheme="minorHAnsi" w:hAnsiTheme="minorHAnsi" w:cs="Arial"/>
        </w:rPr>
        <w:t xml:space="preserve"> </w:t>
      </w:r>
      <w:r w:rsidRPr="00505D11">
        <w:rPr>
          <w:rFonts w:asciiTheme="minorHAnsi" w:hAnsiTheme="minorHAnsi" w:cs="Arial"/>
        </w:rPr>
        <w:t>para o Hospital OASE de Timbó,</w:t>
      </w:r>
      <w:r w:rsidR="00782589">
        <w:rPr>
          <w:rFonts w:asciiTheme="minorHAnsi" w:hAnsiTheme="minorHAnsi" w:cs="Arial"/>
        </w:rPr>
        <w:t xml:space="preserve"> no valor de</w:t>
      </w:r>
      <w:r w:rsidRPr="00505D11">
        <w:rPr>
          <w:rFonts w:asciiTheme="minorHAnsi" w:hAnsiTheme="minorHAnsi" w:cs="Arial"/>
        </w:rPr>
        <w:t xml:space="preserve"> R$ 41.231,10/mês.</w:t>
      </w:r>
    </w:p>
    <w:p w:rsidR="00505D11" w:rsidRPr="00505D11" w:rsidRDefault="00505D11" w:rsidP="00505D11">
      <w:pPr>
        <w:pStyle w:val="PargrafodaLista"/>
        <w:rPr>
          <w:rFonts w:asciiTheme="minorHAnsi" w:hAnsiTheme="minorHAnsi" w:cs="Arial"/>
          <w:highlight w:val="yellow"/>
        </w:rPr>
      </w:pPr>
    </w:p>
    <w:p w:rsidR="00505D11" w:rsidRPr="00505D11" w:rsidRDefault="00505D11" w:rsidP="00505D11">
      <w:pPr>
        <w:spacing w:line="276" w:lineRule="auto"/>
        <w:jc w:val="both"/>
        <w:rPr>
          <w:rFonts w:asciiTheme="minorHAnsi" w:hAnsiTheme="minorHAnsi" w:cs="Arial"/>
        </w:rPr>
      </w:pPr>
      <w:r w:rsidRPr="00505D11">
        <w:rPr>
          <w:rFonts w:asciiTheme="minorHAnsi" w:hAnsiTheme="minorHAnsi" w:cs="Arial"/>
          <w:b/>
        </w:rPr>
        <w:t>2.3</w:t>
      </w:r>
      <w:r w:rsidR="00906C97">
        <w:rPr>
          <w:rFonts w:asciiTheme="minorHAnsi" w:hAnsiTheme="minorHAnsi" w:cs="Arial"/>
        </w:rPr>
        <w:t xml:space="preserve"> –</w:t>
      </w:r>
      <w:r w:rsidRPr="00505D11">
        <w:rPr>
          <w:rFonts w:asciiTheme="minorHAnsi" w:hAnsiTheme="minorHAnsi" w:cs="Arial"/>
        </w:rPr>
        <w:t xml:space="preserve"> </w:t>
      </w:r>
      <w:r w:rsidRPr="00906C97">
        <w:rPr>
          <w:rFonts w:asciiTheme="minorHAnsi" w:hAnsiTheme="minorHAnsi" w:cs="Arial"/>
          <w:b/>
        </w:rPr>
        <w:t>Cirurgia Ortopédica de Média Complexidade</w:t>
      </w:r>
      <w:r w:rsidR="00906C97">
        <w:rPr>
          <w:rFonts w:asciiTheme="minorHAnsi" w:hAnsiTheme="minorHAnsi" w:cs="Arial"/>
        </w:rPr>
        <w:t xml:space="preserve"> -</w:t>
      </w:r>
      <w:proofErr w:type="gramStart"/>
      <w:r w:rsidR="00906C97">
        <w:rPr>
          <w:rFonts w:asciiTheme="minorHAnsi" w:hAnsiTheme="minorHAnsi" w:cs="Arial"/>
        </w:rPr>
        <w:t xml:space="preserve"> </w:t>
      </w:r>
      <w:r w:rsidRPr="00505D11">
        <w:rPr>
          <w:rFonts w:asciiTheme="minorHAnsi" w:hAnsiTheme="minorHAnsi" w:cs="Arial"/>
        </w:rPr>
        <w:t xml:space="preserve"> </w:t>
      </w:r>
      <w:proofErr w:type="gramEnd"/>
      <w:r w:rsidRPr="00505D11">
        <w:rPr>
          <w:rFonts w:asciiTheme="minorHAnsi" w:hAnsiTheme="minorHAnsi" w:cs="Arial"/>
        </w:rPr>
        <w:t>remanejar</w:t>
      </w:r>
      <w:r w:rsidR="00906C97">
        <w:rPr>
          <w:rFonts w:asciiTheme="minorHAnsi" w:hAnsiTheme="minorHAnsi" w:cs="Arial"/>
        </w:rPr>
        <w:t xml:space="preserve"> o teto da PPI hospitalar</w:t>
      </w:r>
      <w:r w:rsidRPr="00505D11">
        <w:rPr>
          <w:rFonts w:asciiTheme="minorHAnsi" w:hAnsiTheme="minorHAnsi" w:cs="Arial"/>
        </w:rPr>
        <w:t xml:space="preserve"> do Hospital Municipal São José de Joinville para o Hospital Félix da Costa Gomes de Três Barras,</w:t>
      </w:r>
      <w:r w:rsidR="00906C97">
        <w:rPr>
          <w:rFonts w:asciiTheme="minorHAnsi" w:hAnsiTheme="minorHAnsi" w:cs="Arial"/>
        </w:rPr>
        <w:t xml:space="preserve"> no valor de </w:t>
      </w:r>
      <w:r w:rsidRPr="00505D11">
        <w:rPr>
          <w:rFonts w:asciiTheme="minorHAnsi" w:hAnsiTheme="minorHAnsi" w:cs="Arial"/>
        </w:rPr>
        <w:t xml:space="preserve"> R$ 27.487,40/mês.</w:t>
      </w:r>
    </w:p>
    <w:p w:rsidR="00505D11" w:rsidRPr="00505D11" w:rsidRDefault="00505D11" w:rsidP="00505D11">
      <w:pPr>
        <w:spacing w:line="276" w:lineRule="auto"/>
        <w:jc w:val="both"/>
        <w:rPr>
          <w:rFonts w:asciiTheme="minorHAnsi" w:hAnsiTheme="minorHAnsi" w:cs="Arial"/>
        </w:rPr>
      </w:pPr>
    </w:p>
    <w:p w:rsidR="00505D11" w:rsidRPr="00505D11" w:rsidRDefault="00505D11" w:rsidP="00505D11">
      <w:pPr>
        <w:pStyle w:val="PargrafodaLista"/>
        <w:tabs>
          <w:tab w:val="left" w:pos="426"/>
        </w:tabs>
        <w:suppressAutoHyphens w:val="0"/>
        <w:ind w:left="0"/>
        <w:jc w:val="both"/>
        <w:rPr>
          <w:rFonts w:asciiTheme="minorHAnsi" w:eastAsia="Calibri" w:hAnsiTheme="minorHAnsi" w:cs="Arial"/>
          <w:color w:val="222222"/>
          <w:shd w:val="clear" w:color="auto" w:fill="FFFFFF"/>
        </w:rPr>
      </w:pPr>
      <w:r w:rsidRPr="00505D11">
        <w:rPr>
          <w:rFonts w:asciiTheme="minorHAnsi" w:hAnsiTheme="minorHAnsi" w:cs="Arial"/>
          <w:b/>
        </w:rPr>
        <w:t>2.4</w:t>
      </w:r>
      <w:r w:rsidRPr="00505D11">
        <w:rPr>
          <w:rFonts w:asciiTheme="minorHAnsi" w:hAnsiTheme="minorHAnsi" w:cs="Arial"/>
        </w:rPr>
        <w:t xml:space="preserve"> – </w:t>
      </w:r>
      <w:r w:rsidRPr="00505D11">
        <w:rPr>
          <w:rFonts w:asciiTheme="minorHAnsi" w:eastAsia="Calibri" w:hAnsiTheme="minorHAnsi" w:cs="Arial"/>
          <w:b/>
        </w:rPr>
        <w:t>TCAC Ortopedia Infantil –</w:t>
      </w:r>
      <w:r w:rsidR="004A28AC">
        <w:rPr>
          <w:rFonts w:asciiTheme="minorHAnsi" w:eastAsia="Calibri" w:hAnsiTheme="minorHAnsi" w:cs="Arial"/>
        </w:rPr>
        <w:t xml:space="preserve"> remanejar da gestão municipal de Concórdia para a gestão municipal de Lages</w:t>
      </w:r>
      <w:r w:rsidRPr="00505D11">
        <w:rPr>
          <w:rFonts w:asciiTheme="minorHAnsi" w:eastAsia="Calibri" w:hAnsiTheme="minorHAnsi" w:cs="Arial"/>
        </w:rPr>
        <w:t xml:space="preserve"> a cota correspondente a SDR de C</w:t>
      </w:r>
      <w:r w:rsidRPr="00505D11">
        <w:rPr>
          <w:rFonts w:asciiTheme="minorHAnsi" w:hAnsiTheme="minorHAnsi" w:cs="Arial"/>
        </w:rPr>
        <w:t>uritibanos</w:t>
      </w:r>
      <w:r w:rsidR="004A28AC">
        <w:rPr>
          <w:rFonts w:asciiTheme="minorHAnsi" w:hAnsiTheme="minorHAnsi" w:cs="Arial"/>
        </w:rPr>
        <w:t>,</w:t>
      </w:r>
      <w:r w:rsidR="004A28AC">
        <w:rPr>
          <w:rFonts w:asciiTheme="minorHAnsi" w:eastAsia="Calibri" w:hAnsiTheme="minorHAnsi" w:cs="Arial"/>
        </w:rPr>
        <w:t xml:space="preserve"> no</w:t>
      </w:r>
      <w:r w:rsidRPr="00505D11">
        <w:rPr>
          <w:rFonts w:asciiTheme="minorHAnsi" w:eastAsia="Calibri" w:hAnsiTheme="minorHAnsi" w:cs="Arial"/>
        </w:rPr>
        <w:t xml:space="preserve"> valor mensal de </w:t>
      </w:r>
      <w:r w:rsidRPr="00505D11">
        <w:rPr>
          <w:rFonts w:asciiTheme="minorHAnsi" w:eastAsia="Calibri" w:hAnsiTheme="minorHAnsi" w:cs="Arial"/>
          <w:b/>
        </w:rPr>
        <w:t>R$ 678,41</w:t>
      </w:r>
      <w:r w:rsidR="004A28AC">
        <w:rPr>
          <w:rFonts w:asciiTheme="minorHAnsi" w:eastAsia="Calibri" w:hAnsiTheme="minorHAnsi" w:cs="Arial"/>
        </w:rPr>
        <w:t>;</w:t>
      </w:r>
      <w:r w:rsidRPr="00505D11">
        <w:rPr>
          <w:rFonts w:asciiTheme="minorHAnsi" w:eastAsia="Calibri" w:hAnsiTheme="minorHAnsi" w:cs="Arial"/>
        </w:rPr>
        <w:t xml:space="preserve"> </w:t>
      </w:r>
      <w:r w:rsidR="004A28AC">
        <w:rPr>
          <w:rFonts w:asciiTheme="minorHAnsi" w:eastAsia="Calibri" w:hAnsiTheme="minorHAnsi" w:cs="Arial"/>
        </w:rPr>
        <w:t>referente ao teto h</w:t>
      </w:r>
      <w:r w:rsidRPr="00505D11">
        <w:rPr>
          <w:rFonts w:asciiTheme="minorHAnsi" w:eastAsia="Calibri" w:hAnsiTheme="minorHAnsi" w:cs="Arial"/>
        </w:rPr>
        <w:t>ospitalar da Cirurgia em Ortopedia Infantil, mais às consultas e exames de diagnóstico</w:t>
      </w:r>
      <w:r w:rsidR="004A28AC">
        <w:rPr>
          <w:rFonts w:asciiTheme="minorHAnsi" w:eastAsia="Calibri" w:hAnsiTheme="minorHAnsi" w:cs="Arial"/>
        </w:rPr>
        <w:t>,</w:t>
      </w:r>
      <w:r w:rsidRPr="00505D11">
        <w:rPr>
          <w:rFonts w:asciiTheme="minorHAnsi" w:eastAsia="Calibri" w:hAnsiTheme="minorHAnsi" w:cs="Arial"/>
        </w:rPr>
        <w:t xml:space="preserve"> contemplados nos Termos de Compromisso de Garantia de Acesso da Alta Complexidade em Ortopedia Hospitalar</w:t>
      </w:r>
      <w:r w:rsidRPr="00505D11">
        <w:rPr>
          <w:rFonts w:asciiTheme="minorHAnsi" w:eastAsia="Calibri" w:hAnsiTheme="minorHAnsi" w:cs="Arial"/>
          <w:b/>
        </w:rPr>
        <w:t>.</w:t>
      </w:r>
    </w:p>
    <w:p w:rsidR="00505D11" w:rsidRDefault="00505D11" w:rsidP="00505D11">
      <w:pPr>
        <w:spacing w:line="276" w:lineRule="auto"/>
        <w:jc w:val="both"/>
        <w:rPr>
          <w:rFonts w:ascii="Arial" w:hAnsi="Arial" w:cs="Arial"/>
        </w:rPr>
      </w:pPr>
    </w:p>
    <w:p w:rsidR="00AB3975" w:rsidRPr="00C550F9" w:rsidRDefault="00AB3975" w:rsidP="00AA70A8">
      <w:pPr>
        <w:pStyle w:val="SemEspaamento"/>
        <w:numPr>
          <w:ilvl w:val="0"/>
          <w:numId w:val="8"/>
        </w:numPr>
        <w:ind w:left="284"/>
        <w:jc w:val="both"/>
        <w:rPr>
          <w:rFonts w:asciiTheme="minorHAnsi" w:hAnsiTheme="minorHAnsi" w:cs="Arial"/>
        </w:rPr>
      </w:pPr>
      <w:r w:rsidRPr="00C550F9">
        <w:rPr>
          <w:rFonts w:asciiTheme="minorHAnsi" w:hAnsiTheme="minorHAnsi" w:cs="Arial"/>
          <w:b/>
        </w:rPr>
        <w:t>-</w:t>
      </w:r>
      <w:proofErr w:type="gramStart"/>
      <w:r w:rsidRPr="00C550F9">
        <w:rPr>
          <w:rFonts w:asciiTheme="minorHAnsi" w:hAnsiTheme="minorHAnsi" w:cs="Arial"/>
          <w:b/>
        </w:rPr>
        <w:t xml:space="preserve">   </w:t>
      </w:r>
      <w:proofErr w:type="gramEnd"/>
      <w:r w:rsidRPr="00C550F9">
        <w:rPr>
          <w:rFonts w:asciiTheme="minorHAnsi" w:hAnsiTheme="minorHAnsi" w:cs="Arial"/>
          <w:b/>
        </w:rPr>
        <w:t>AJUSTES</w:t>
      </w:r>
    </w:p>
    <w:p w:rsidR="00AB3975" w:rsidRPr="00C550F9" w:rsidRDefault="00AB3975" w:rsidP="00AB3975">
      <w:pPr>
        <w:rPr>
          <w:rFonts w:asciiTheme="minorHAnsi" w:hAnsiTheme="minorHAnsi" w:cs="Arial"/>
        </w:rPr>
      </w:pPr>
    </w:p>
    <w:p w:rsidR="003979F9" w:rsidRPr="003979F9" w:rsidRDefault="003979F9" w:rsidP="003979F9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 3.1</w:t>
      </w:r>
      <w:r w:rsidRPr="003979F9">
        <w:rPr>
          <w:rFonts w:asciiTheme="minorHAnsi" w:hAnsiTheme="minorHAnsi" w:cs="Arial"/>
          <w:b/>
        </w:rPr>
        <w:t xml:space="preserve"> </w:t>
      </w:r>
      <w:r w:rsidR="00AB3975" w:rsidRPr="003979F9">
        <w:rPr>
          <w:rFonts w:asciiTheme="minorHAnsi" w:hAnsiTheme="minorHAnsi" w:cs="Arial"/>
          <w:b/>
        </w:rPr>
        <w:t>– Gestante Alto Risco -</w:t>
      </w:r>
      <w:r w:rsidR="005958F5" w:rsidRPr="003979F9">
        <w:rPr>
          <w:rFonts w:asciiTheme="minorHAnsi" w:hAnsiTheme="minorHAnsi" w:cs="Arial"/>
        </w:rPr>
        <w:t xml:space="preserve"> r</w:t>
      </w:r>
      <w:r w:rsidR="00AB3975" w:rsidRPr="003979F9">
        <w:rPr>
          <w:rFonts w:asciiTheme="minorHAnsi" w:hAnsiTheme="minorHAnsi" w:cs="Arial"/>
        </w:rPr>
        <w:t>etirar o desconto realizado na competência Maio/2015 pela Deliberação CIB nº 090 que</w:t>
      </w:r>
      <w:r w:rsidR="005958F5" w:rsidRPr="003979F9">
        <w:rPr>
          <w:rFonts w:asciiTheme="minorHAnsi" w:hAnsiTheme="minorHAnsi" w:cs="Arial"/>
        </w:rPr>
        <w:t>,</w:t>
      </w:r>
      <w:r w:rsidR="00AB3975" w:rsidRPr="003979F9">
        <w:rPr>
          <w:rFonts w:asciiTheme="minorHAnsi" w:hAnsiTheme="minorHAnsi" w:cs="Arial"/>
        </w:rPr>
        <w:t xml:space="preserve"> alocou n</w:t>
      </w:r>
      <w:r w:rsidR="00DB070F">
        <w:rPr>
          <w:rFonts w:asciiTheme="minorHAnsi" w:hAnsiTheme="minorHAnsi" w:cs="Arial"/>
        </w:rPr>
        <w:t>a competência Dezembro 2015 no t</w:t>
      </w:r>
      <w:r w:rsidR="00AB3975" w:rsidRPr="003979F9">
        <w:rPr>
          <w:rFonts w:asciiTheme="minorHAnsi" w:hAnsiTheme="minorHAnsi" w:cs="Arial"/>
        </w:rPr>
        <w:t>eto dos municípios contemplados um retroativo de outubro e novembro de 2014. Esse retroativo permane</w:t>
      </w:r>
      <w:r w:rsidR="005958F5" w:rsidRPr="003979F9">
        <w:rPr>
          <w:rFonts w:asciiTheme="minorHAnsi" w:hAnsiTheme="minorHAnsi" w:cs="Arial"/>
        </w:rPr>
        <w:t>ceu no t</w:t>
      </w:r>
      <w:r w:rsidR="00AB3975" w:rsidRPr="003979F9">
        <w:rPr>
          <w:rFonts w:asciiTheme="minorHAnsi" w:hAnsiTheme="minorHAnsi" w:cs="Arial"/>
        </w:rPr>
        <w:t>eto da comp</w:t>
      </w:r>
      <w:r w:rsidR="00610BC6">
        <w:rPr>
          <w:rFonts w:asciiTheme="minorHAnsi" w:hAnsiTheme="minorHAnsi" w:cs="Arial"/>
        </w:rPr>
        <w:t>etência janeiro a abril de 2015;</w:t>
      </w:r>
      <w:r w:rsidR="00AB3975" w:rsidRPr="003979F9">
        <w:rPr>
          <w:rFonts w:asciiTheme="minorHAnsi" w:hAnsiTheme="minorHAnsi" w:cs="Arial"/>
        </w:rPr>
        <w:t xml:space="preserve"> portanto foram descontadas 08 parcelas do valor mensal</w:t>
      </w:r>
      <w:r w:rsidR="00DB070F">
        <w:rPr>
          <w:rFonts w:asciiTheme="minorHAnsi" w:hAnsiTheme="minorHAnsi" w:cs="Arial"/>
        </w:rPr>
        <w:t>,</w:t>
      </w:r>
      <w:r w:rsidR="00AB3975" w:rsidRPr="003979F9">
        <w:rPr>
          <w:rFonts w:asciiTheme="minorHAnsi" w:hAnsiTheme="minorHAnsi" w:cs="Arial"/>
        </w:rPr>
        <w:t xml:space="preserve"> iniciada na competência Maio 2015</w:t>
      </w:r>
      <w:r w:rsidR="00D67BFC">
        <w:rPr>
          <w:rFonts w:asciiTheme="minorHAnsi" w:hAnsiTheme="minorHAnsi" w:cs="Arial"/>
        </w:rPr>
        <w:t>,</w:t>
      </w:r>
      <w:r w:rsidR="00AB3975" w:rsidRPr="003979F9">
        <w:rPr>
          <w:rFonts w:asciiTheme="minorHAnsi" w:hAnsiTheme="minorHAnsi" w:cs="Arial"/>
        </w:rPr>
        <w:t xml:space="preserve"> e terminada na competência Dezembro</w:t>
      </w:r>
      <w:r w:rsidR="00826CBA">
        <w:rPr>
          <w:rFonts w:asciiTheme="minorHAnsi" w:hAnsiTheme="minorHAnsi" w:cs="Arial"/>
        </w:rPr>
        <w:t>/15</w:t>
      </w:r>
      <w:r w:rsidR="00AB3975" w:rsidRPr="003979F9">
        <w:rPr>
          <w:rFonts w:asciiTheme="minorHAnsi" w:hAnsiTheme="minorHAnsi" w:cs="Arial"/>
        </w:rPr>
        <w:t xml:space="preserve">. </w:t>
      </w:r>
    </w:p>
    <w:p w:rsidR="00AB3975" w:rsidRPr="003979F9" w:rsidRDefault="00AB3975" w:rsidP="003979F9">
      <w:pPr>
        <w:pStyle w:val="PargrafodaLista"/>
        <w:spacing w:line="276" w:lineRule="auto"/>
        <w:ind w:left="0"/>
        <w:jc w:val="both"/>
        <w:rPr>
          <w:rFonts w:asciiTheme="minorHAnsi" w:hAnsiTheme="minorHAnsi" w:cs="Arial"/>
        </w:rPr>
      </w:pPr>
      <w:r w:rsidRPr="003979F9">
        <w:rPr>
          <w:rFonts w:asciiTheme="minorHAnsi" w:hAnsiTheme="minorHAnsi" w:cs="Arial"/>
        </w:rPr>
        <w:t xml:space="preserve">Será remanejado </w:t>
      </w:r>
      <w:r w:rsidR="005958F5" w:rsidRPr="003979F9">
        <w:rPr>
          <w:rFonts w:asciiTheme="minorHAnsi" w:hAnsiTheme="minorHAnsi" w:cs="Arial"/>
        </w:rPr>
        <w:t>da g</w:t>
      </w:r>
      <w:r w:rsidRPr="003979F9">
        <w:rPr>
          <w:rFonts w:asciiTheme="minorHAnsi" w:hAnsiTheme="minorHAnsi" w:cs="Arial"/>
        </w:rPr>
        <w:t>estão da SES</w:t>
      </w:r>
      <w:r w:rsidR="00D67BFC">
        <w:rPr>
          <w:rFonts w:asciiTheme="minorHAnsi" w:hAnsiTheme="minorHAnsi" w:cs="Arial"/>
        </w:rPr>
        <w:t xml:space="preserve"> para a gestão municipal dos municípios abaixo,</w:t>
      </w:r>
      <w:r w:rsidR="005958F5" w:rsidRPr="003979F9">
        <w:rPr>
          <w:rFonts w:asciiTheme="minorHAnsi" w:hAnsiTheme="minorHAnsi" w:cs="Arial"/>
        </w:rPr>
        <w:t xml:space="preserve"> o montante de</w:t>
      </w:r>
      <w:r w:rsidRPr="003979F9">
        <w:rPr>
          <w:rFonts w:asciiTheme="minorHAnsi" w:hAnsiTheme="minorHAnsi" w:cs="Arial"/>
        </w:rPr>
        <w:t xml:space="preserve"> R$ 70.958,92</w:t>
      </w:r>
      <w:r w:rsidR="005958F5" w:rsidRPr="003979F9">
        <w:rPr>
          <w:rFonts w:asciiTheme="minorHAnsi" w:hAnsiTheme="minorHAnsi" w:cs="Arial"/>
        </w:rPr>
        <w:t>,</w:t>
      </w:r>
      <w:r w:rsidRPr="003979F9">
        <w:rPr>
          <w:rFonts w:asciiTheme="minorHAnsi" w:hAnsiTheme="minorHAnsi" w:cs="Arial"/>
        </w:rPr>
        <w:t xml:space="preserve"> </w:t>
      </w:r>
      <w:r w:rsidR="005958F5" w:rsidRPr="003979F9">
        <w:rPr>
          <w:rFonts w:asciiTheme="minorHAnsi" w:hAnsiTheme="minorHAnsi" w:cs="Arial"/>
        </w:rPr>
        <w:t>discriminados da seguinte forma:</w:t>
      </w:r>
      <w:proofErr w:type="gramStart"/>
      <w:r w:rsidRPr="003979F9">
        <w:rPr>
          <w:rFonts w:asciiTheme="minorHAnsi" w:hAnsiTheme="minorHAnsi" w:cs="Arial"/>
        </w:rPr>
        <w:t xml:space="preserve">  </w:t>
      </w:r>
      <w:proofErr w:type="gramEnd"/>
      <w:r w:rsidRPr="003979F9">
        <w:rPr>
          <w:rFonts w:asciiTheme="minorHAnsi" w:hAnsiTheme="minorHAnsi" w:cs="Arial"/>
        </w:rPr>
        <w:t xml:space="preserve">Blumenau R$ 25.317,30, </w:t>
      </w:r>
      <w:r w:rsidR="005958F5" w:rsidRPr="003979F9">
        <w:rPr>
          <w:rFonts w:asciiTheme="minorHAnsi" w:hAnsiTheme="minorHAnsi" w:cs="Arial"/>
        </w:rPr>
        <w:t xml:space="preserve">de </w:t>
      </w:r>
      <w:r w:rsidRPr="003979F9">
        <w:rPr>
          <w:rFonts w:asciiTheme="minorHAnsi" w:hAnsiTheme="minorHAnsi" w:cs="Arial"/>
        </w:rPr>
        <w:t>Chapecó R$ 15.012,27,</w:t>
      </w:r>
      <w:r w:rsidR="005958F5" w:rsidRPr="003979F9">
        <w:rPr>
          <w:rFonts w:asciiTheme="minorHAnsi" w:hAnsiTheme="minorHAnsi" w:cs="Arial"/>
        </w:rPr>
        <w:t xml:space="preserve"> de</w:t>
      </w:r>
      <w:r w:rsidRPr="003979F9">
        <w:rPr>
          <w:rFonts w:asciiTheme="minorHAnsi" w:hAnsiTheme="minorHAnsi" w:cs="Arial"/>
        </w:rPr>
        <w:t xml:space="preserve"> Concórdia R$ 12.159,55,</w:t>
      </w:r>
      <w:r w:rsidR="00DB070F">
        <w:rPr>
          <w:rFonts w:asciiTheme="minorHAnsi" w:hAnsiTheme="minorHAnsi" w:cs="Arial"/>
        </w:rPr>
        <w:t xml:space="preserve"> </w:t>
      </w:r>
      <w:r w:rsidR="005958F5" w:rsidRPr="003979F9">
        <w:rPr>
          <w:rFonts w:asciiTheme="minorHAnsi" w:hAnsiTheme="minorHAnsi" w:cs="Arial"/>
        </w:rPr>
        <w:t>de</w:t>
      </w:r>
      <w:r w:rsidRPr="003979F9">
        <w:rPr>
          <w:rFonts w:asciiTheme="minorHAnsi" w:hAnsiTheme="minorHAnsi" w:cs="Arial"/>
        </w:rPr>
        <w:t xml:space="preserve"> Jaraguá do Sul R$ 10.658,49 e</w:t>
      </w:r>
      <w:r w:rsidR="005958F5" w:rsidRPr="003979F9">
        <w:rPr>
          <w:rFonts w:asciiTheme="minorHAnsi" w:hAnsiTheme="minorHAnsi" w:cs="Arial"/>
        </w:rPr>
        <w:t xml:space="preserve"> de</w:t>
      </w:r>
      <w:r w:rsidRPr="003979F9">
        <w:rPr>
          <w:rFonts w:asciiTheme="minorHAnsi" w:hAnsiTheme="minorHAnsi" w:cs="Arial"/>
        </w:rPr>
        <w:t xml:space="preserve"> Lages R$ 7.811,31.</w:t>
      </w:r>
    </w:p>
    <w:p w:rsidR="00AB3975" w:rsidRPr="00C550F9" w:rsidRDefault="00AB3975" w:rsidP="003979F9">
      <w:pPr>
        <w:spacing w:line="276" w:lineRule="auto"/>
        <w:jc w:val="both"/>
        <w:rPr>
          <w:rFonts w:asciiTheme="minorHAnsi" w:hAnsiTheme="minorHAnsi" w:cs="Arial"/>
        </w:rPr>
      </w:pPr>
    </w:p>
    <w:p w:rsidR="00AB3975" w:rsidRPr="00C550F9" w:rsidRDefault="00AB3975" w:rsidP="00AB3975">
      <w:pPr>
        <w:suppressAutoHyphens w:val="0"/>
        <w:spacing w:line="276" w:lineRule="auto"/>
        <w:jc w:val="both"/>
        <w:rPr>
          <w:rFonts w:asciiTheme="minorHAnsi" w:eastAsia="Calibri" w:hAnsiTheme="minorHAnsi" w:cs="Arial"/>
          <w:color w:val="222222"/>
          <w:shd w:val="clear" w:color="auto" w:fill="FFFFFF"/>
        </w:rPr>
      </w:pPr>
      <w:r w:rsidRPr="00C550F9">
        <w:rPr>
          <w:rFonts w:asciiTheme="minorHAnsi" w:hAnsiTheme="minorHAnsi" w:cs="Arial"/>
          <w:b/>
        </w:rPr>
        <w:t xml:space="preserve">3.2 – </w:t>
      </w:r>
      <w:r w:rsidRPr="00C550F9">
        <w:rPr>
          <w:rFonts w:asciiTheme="minorHAnsi" w:eastAsia="Calibri" w:hAnsiTheme="minorHAnsi" w:cs="Arial"/>
          <w:b/>
        </w:rPr>
        <w:t>TCAC Ortopedia Infantil –</w:t>
      </w:r>
      <w:r w:rsidR="00EE6DD1">
        <w:rPr>
          <w:rFonts w:asciiTheme="minorHAnsi" w:eastAsia="Calibri" w:hAnsiTheme="minorHAnsi" w:cs="Arial"/>
        </w:rPr>
        <w:t xml:space="preserve"> remanejar da gestão municipal de Concórdia para a gestão municipal de Lages</w:t>
      </w:r>
      <w:r w:rsidRPr="00C550F9">
        <w:rPr>
          <w:rFonts w:asciiTheme="minorHAnsi" w:eastAsia="Calibri" w:hAnsiTheme="minorHAnsi" w:cs="Arial"/>
        </w:rPr>
        <w:t xml:space="preserve"> a cota correspondente a SDR de C</w:t>
      </w:r>
      <w:r w:rsidRPr="00C550F9">
        <w:rPr>
          <w:rFonts w:asciiTheme="minorHAnsi" w:hAnsiTheme="minorHAnsi" w:cs="Arial"/>
        </w:rPr>
        <w:t>uritibanos para o Termo de Compromisso em Ortopedia Infantil,</w:t>
      </w:r>
      <w:r w:rsidR="00EE6DD1">
        <w:rPr>
          <w:rFonts w:asciiTheme="minorHAnsi" w:eastAsia="Calibri" w:hAnsiTheme="minorHAnsi" w:cs="Arial"/>
        </w:rPr>
        <w:t xml:space="preserve"> no</w:t>
      </w:r>
      <w:r w:rsidRPr="00C550F9">
        <w:rPr>
          <w:rFonts w:asciiTheme="minorHAnsi" w:eastAsia="Calibri" w:hAnsiTheme="minorHAnsi" w:cs="Arial"/>
        </w:rPr>
        <w:t xml:space="preserve"> valor de </w:t>
      </w:r>
      <w:r w:rsidRPr="00C550F9">
        <w:rPr>
          <w:rFonts w:asciiTheme="minorHAnsi" w:eastAsia="Calibri" w:hAnsiTheme="minorHAnsi" w:cs="Arial"/>
          <w:b/>
        </w:rPr>
        <w:t>R$ 4.748,87</w:t>
      </w:r>
      <w:r w:rsidR="00EE6DD1">
        <w:rPr>
          <w:rFonts w:asciiTheme="minorHAnsi" w:eastAsia="Calibri" w:hAnsiTheme="minorHAnsi" w:cs="Arial"/>
        </w:rPr>
        <w:t>;</w:t>
      </w:r>
      <w:r w:rsidRPr="00C550F9">
        <w:rPr>
          <w:rFonts w:asciiTheme="minorHAnsi" w:eastAsia="Calibri" w:hAnsiTheme="minorHAnsi" w:cs="Arial"/>
        </w:rPr>
        <w:t xml:space="preserve"> correspondente as competências junho a dezembro de 2015</w:t>
      </w:r>
      <w:r w:rsidRPr="00C550F9">
        <w:rPr>
          <w:rFonts w:asciiTheme="minorHAnsi" w:eastAsia="Calibri" w:hAnsiTheme="minorHAnsi" w:cs="Arial"/>
          <w:b/>
        </w:rPr>
        <w:t xml:space="preserve">. </w:t>
      </w:r>
      <w:r w:rsidRPr="00C550F9">
        <w:rPr>
          <w:rFonts w:asciiTheme="minorHAnsi" w:hAnsiTheme="minorHAnsi" w:cs="Arial"/>
        </w:rPr>
        <w:t xml:space="preserve">Este remanejamento será </w:t>
      </w:r>
      <w:r w:rsidR="00826CBA">
        <w:rPr>
          <w:rFonts w:asciiTheme="minorHAnsi" w:hAnsiTheme="minorHAnsi" w:cs="Arial"/>
        </w:rPr>
        <w:t>retirado na competência fevereiro/16</w:t>
      </w:r>
      <w:r w:rsidRPr="00C550F9">
        <w:rPr>
          <w:rFonts w:asciiTheme="minorHAnsi" w:eastAsia="Calibri" w:hAnsiTheme="minorHAnsi" w:cs="Arial"/>
          <w:color w:val="222222"/>
          <w:shd w:val="clear" w:color="auto" w:fill="FFFFFF"/>
        </w:rPr>
        <w:t>.</w:t>
      </w:r>
    </w:p>
    <w:p w:rsidR="004725EF" w:rsidRDefault="004725EF" w:rsidP="00BD779E">
      <w:pPr>
        <w:pStyle w:val="PargrafodaLista"/>
        <w:ind w:left="0"/>
        <w:jc w:val="both"/>
        <w:rPr>
          <w:rFonts w:asciiTheme="minorHAnsi" w:hAnsiTheme="minorHAnsi"/>
          <w:b/>
          <w:bCs/>
        </w:rPr>
      </w:pPr>
    </w:p>
    <w:p w:rsidR="00D7461F" w:rsidRDefault="00D7461F" w:rsidP="00BD779E">
      <w:pPr>
        <w:shd w:val="clear" w:color="auto" w:fill="FFFFFF"/>
        <w:ind w:left="142"/>
        <w:jc w:val="both"/>
        <w:rPr>
          <w:rFonts w:asciiTheme="minorHAnsi" w:hAnsiTheme="minorHAnsi"/>
          <w:b/>
          <w:bCs/>
        </w:rPr>
      </w:pPr>
    </w:p>
    <w:p w:rsidR="00D7461F" w:rsidRDefault="00D7461F" w:rsidP="00BD779E">
      <w:pPr>
        <w:shd w:val="clear" w:color="auto" w:fill="FFFFFF"/>
        <w:ind w:left="142"/>
        <w:jc w:val="both"/>
        <w:rPr>
          <w:rFonts w:asciiTheme="minorHAnsi" w:hAnsiTheme="minorHAnsi"/>
          <w:b/>
          <w:bCs/>
        </w:rPr>
      </w:pPr>
    </w:p>
    <w:p w:rsidR="00D7461F" w:rsidRPr="0077114B" w:rsidRDefault="00D7461F" w:rsidP="00BD779E">
      <w:pPr>
        <w:shd w:val="clear" w:color="auto" w:fill="FFFFFF"/>
        <w:ind w:left="142"/>
        <w:jc w:val="both"/>
        <w:rPr>
          <w:rFonts w:asciiTheme="minorHAnsi" w:hAnsiTheme="minorHAnsi"/>
          <w:b/>
          <w:bCs/>
        </w:rPr>
      </w:pPr>
    </w:p>
    <w:p w:rsidR="00BD779E" w:rsidRPr="0077114B" w:rsidRDefault="00AB3975" w:rsidP="00BD779E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</w:t>
      </w:r>
      <w:proofErr w:type="gramStart"/>
      <w:r>
        <w:rPr>
          <w:rFonts w:asciiTheme="minorHAnsi" w:hAnsiTheme="minorHAnsi"/>
          <w:b/>
        </w:rPr>
        <w:t>4</w:t>
      </w:r>
      <w:proofErr w:type="gramEnd"/>
      <w:r w:rsidR="00BD779E" w:rsidRPr="0077114B">
        <w:rPr>
          <w:rFonts w:asciiTheme="minorHAnsi" w:hAnsiTheme="minorHAnsi"/>
          <w:b/>
        </w:rPr>
        <w:t xml:space="preserve">  -</w:t>
      </w:r>
      <w:r w:rsidR="00BD779E" w:rsidRPr="0077114B">
        <w:rPr>
          <w:rFonts w:asciiTheme="minorHAnsi" w:hAnsiTheme="minorHAnsi" w:cs="Arial"/>
        </w:rPr>
        <w:t xml:space="preserve"> </w:t>
      </w:r>
      <w:r w:rsidR="00BD779E" w:rsidRPr="0077114B">
        <w:rPr>
          <w:rFonts w:asciiTheme="minorHAnsi" w:hAnsiTheme="minorHAnsi"/>
          <w:b/>
        </w:rPr>
        <w:t xml:space="preserve">ALTERAÇÃO DO FLUXO – PPI AMBULATORIAL  </w:t>
      </w:r>
    </w:p>
    <w:p w:rsidR="00BD779E" w:rsidRPr="0077114B" w:rsidRDefault="00BD779E" w:rsidP="00BD779E">
      <w:pPr>
        <w:tabs>
          <w:tab w:val="left" w:pos="9072"/>
        </w:tabs>
        <w:ind w:right="-144"/>
        <w:jc w:val="both"/>
        <w:rPr>
          <w:rFonts w:asciiTheme="minorHAnsi" w:hAnsiTheme="minorHAnsi"/>
        </w:rPr>
      </w:pPr>
    </w:p>
    <w:p w:rsidR="00BD779E" w:rsidRDefault="00AB3975" w:rsidP="00BD779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BD779E" w:rsidRPr="0077114B">
        <w:rPr>
          <w:rFonts w:asciiTheme="minorHAnsi" w:hAnsiTheme="minorHAnsi"/>
          <w:b/>
        </w:rPr>
        <w:t>.1</w:t>
      </w:r>
      <w:proofErr w:type="gramStart"/>
      <w:r w:rsidR="00BD779E" w:rsidRPr="0077114B">
        <w:rPr>
          <w:rFonts w:asciiTheme="minorHAnsi" w:hAnsiTheme="minorHAnsi"/>
        </w:rPr>
        <w:t xml:space="preserve">  </w:t>
      </w:r>
      <w:proofErr w:type="gramEnd"/>
      <w:r w:rsidR="00BD779E" w:rsidRPr="0077114B">
        <w:rPr>
          <w:rFonts w:asciiTheme="minorHAnsi" w:hAnsiTheme="minorHAnsi"/>
        </w:rPr>
        <w:t xml:space="preserve">Em atenção às solicitações dos gestores para alterar o fluxo de atendimento da assistência ambulatorial de média complexidade de seus municípios, segue o descritivo abaixo, com validade para a </w:t>
      </w:r>
      <w:r w:rsidR="00BD779E" w:rsidRPr="0077114B">
        <w:rPr>
          <w:rFonts w:asciiTheme="minorHAnsi" w:hAnsiTheme="minorHAnsi"/>
          <w:b/>
        </w:rPr>
        <w:t>competência Janeiro/2016</w:t>
      </w:r>
      <w:r w:rsidR="003059C6">
        <w:rPr>
          <w:rFonts w:asciiTheme="minorHAnsi" w:hAnsiTheme="minorHAnsi"/>
          <w:b/>
        </w:rPr>
        <w:t>.</w:t>
      </w:r>
    </w:p>
    <w:p w:rsidR="008C0407" w:rsidRDefault="008C0407" w:rsidP="00BD779E">
      <w:pPr>
        <w:rPr>
          <w:rFonts w:asciiTheme="minorHAnsi" w:hAnsiTheme="minorHAnsi"/>
          <w:b/>
        </w:rPr>
      </w:pPr>
    </w:p>
    <w:tbl>
      <w:tblPr>
        <w:tblW w:w="852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1"/>
        <w:gridCol w:w="1490"/>
        <w:gridCol w:w="1679"/>
        <w:gridCol w:w="1525"/>
        <w:gridCol w:w="1574"/>
        <w:gridCol w:w="1701"/>
      </w:tblGrid>
      <w:tr w:rsidR="003059C6" w:rsidRPr="003059C6" w:rsidTr="00913D7E">
        <w:trPr>
          <w:trHeight w:val="765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pt-BR"/>
              </w:rPr>
            </w:pPr>
            <w:r w:rsidRPr="003059C6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SDR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pt-BR"/>
              </w:rPr>
            </w:pPr>
            <w:r w:rsidRPr="003059C6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pt-BR"/>
              </w:rPr>
              <w:t>SOLICITANTE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pt-BR"/>
              </w:rPr>
            </w:pPr>
            <w:r w:rsidRPr="003059C6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pt-BR"/>
              </w:rPr>
              <w:t>PROCEDIMENTO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t-BR"/>
              </w:rPr>
              <w:t>VALOR REMANEJADO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913D7E" w:rsidRDefault="003059C6" w:rsidP="003059C6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059C6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pt-BR"/>
              </w:rPr>
              <w:t>ENCAMINHA</w:t>
            </w:r>
            <w:r w:rsidR="00913D7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pt-BR"/>
              </w:rPr>
              <w:t>-</w:t>
            </w:r>
          </w:p>
          <w:p w:rsidR="00913D7E" w:rsidRDefault="00913D7E" w:rsidP="003059C6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pt-BR"/>
              </w:rPr>
              <w:t>MENTO</w:t>
            </w:r>
          </w:p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pt-BR"/>
              </w:rPr>
            </w:pPr>
            <w:r w:rsidRPr="003059C6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pt-BR"/>
              </w:rPr>
              <w:t>ANTERIOR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913D7E" w:rsidRDefault="003059C6" w:rsidP="003059C6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059C6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pt-BR"/>
              </w:rPr>
              <w:t>NOVO ENCAMINHA</w:t>
            </w:r>
            <w:r w:rsidR="00913D7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pt-BR"/>
              </w:rPr>
              <w:t>-</w:t>
            </w:r>
          </w:p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pt-BR"/>
              </w:rPr>
            </w:pPr>
            <w:r w:rsidRPr="003059C6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pt-BR"/>
              </w:rPr>
              <w:t>MENTO</w:t>
            </w:r>
          </w:p>
        </w:tc>
      </w:tr>
      <w:tr w:rsidR="003059C6" w:rsidRPr="003059C6" w:rsidTr="00913D7E">
        <w:trPr>
          <w:trHeight w:val="300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16ª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SÃO JOÃO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ULTRASSOM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SÃO JOÃO</w:t>
            </w:r>
          </w:p>
        </w:tc>
      </w:tr>
      <w:tr w:rsidR="003059C6" w:rsidRPr="003059C6" w:rsidTr="00913D7E">
        <w:trPr>
          <w:trHeight w:val="300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9C6" w:rsidRPr="003059C6" w:rsidRDefault="003059C6" w:rsidP="003059C6">
            <w:pPr>
              <w:suppressAutoHyphens w:val="0"/>
              <w:rPr>
                <w:rFonts w:asciiTheme="minorHAnsi" w:hAnsiTheme="minorHAnsi"/>
                <w:color w:val="00000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BATISTA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GERAL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1.292,34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PALHOÇA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BATISTA</w:t>
            </w:r>
          </w:p>
        </w:tc>
      </w:tr>
      <w:tr w:rsidR="003059C6" w:rsidRPr="003059C6" w:rsidTr="00913D7E">
        <w:trPr>
          <w:trHeight w:val="300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9C6" w:rsidRPr="003059C6" w:rsidRDefault="003059C6" w:rsidP="003059C6">
            <w:pPr>
              <w:suppressAutoHyphens w:val="0"/>
              <w:rPr>
                <w:rFonts w:asciiTheme="minorHAnsi" w:hAnsiTheme="minorHAnsi"/>
                <w:color w:val="00000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CANELINHA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CONSULTA EM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105,00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FPOLIS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059C6" w:rsidRPr="003059C6" w:rsidTr="00913D7E">
        <w:trPr>
          <w:trHeight w:val="300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9C6" w:rsidRPr="003059C6" w:rsidRDefault="003059C6" w:rsidP="003059C6">
            <w:pPr>
              <w:suppressAutoHyphens w:val="0"/>
              <w:rPr>
                <w:rFonts w:asciiTheme="minorHAnsi" w:hAnsiTheme="minorHAnsi"/>
                <w:color w:val="00000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OFTALMOLOGIA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69,70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NOVA TRENTO</w:t>
            </w:r>
          </w:p>
        </w:tc>
      </w:tr>
      <w:tr w:rsidR="005D111E" w:rsidRPr="003059C6" w:rsidTr="00913D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E" w:rsidRPr="005D111E" w:rsidRDefault="005D111E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5D111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23ª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E" w:rsidRDefault="005D111E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JOINVILLE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E" w:rsidRPr="005D111E" w:rsidRDefault="005D111E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5D111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CONSULTA EM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E" w:rsidRPr="00AF5422" w:rsidRDefault="005D111E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AF5422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400,00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1E" w:rsidRPr="005D111E" w:rsidRDefault="005D111E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5D111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JOINVILLE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1E" w:rsidRPr="005D111E" w:rsidRDefault="005D111E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5D111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TRÊS BARRAS</w:t>
            </w:r>
          </w:p>
        </w:tc>
      </w:tr>
      <w:tr w:rsidR="005D111E" w:rsidRPr="003059C6" w:rsidTr="00913D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E" w:rsidRPr="003059C6" w:rsidRDefault="005D111E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</w:p>
        </w:tc>
        <w:tc>
          <w:tcPr>
            <w:tcW w:w="14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E" w:rsidRDefault="005D111E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</w:p>
        </w:tc>
        <w:tc>
          <w:tcPr>
            <w:tcW w:w="16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E" w:rsidRPr="005D111E" w:rsidRDefault="005D111E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5D111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ORTOPEDIA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E" w:rsidRPr="00AF5422" w:rsidRDefault="005D111E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AF5422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600,00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1E" w:rsidRPr="005D111E" w:rsidRDefault="005D111E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1E" w:rsidRPr="005D111E" w:rsidRDefault="005D111E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5D111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TIMBÓ</w:t>
            </w:r>
          </w:p>
        </w:tc>
      </w:tr>
      <w:tr w:rsidR="00B14BCA" w:rsidRPr="003059C6" w:rsidTr="00913D7E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CA" w:rsidRPr="003059C6" w:rsidRDefault="00B14BCA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CA" w:rsidRPr="003059C6" w:rsidRDefault="00B14BCA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MONTE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CA" w:rsidRPr="003059C6" w:rsidRDefault="00B14BCA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CA" w:rsidRPr="003059C6" w:rsidRDefault="00B14BCA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CA" w:rsidRPr="003059C6" w:rsidRDefault="00B14BCA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CA" w:rsidRPr="003059C6" w:rsidRDefault="00B14BCA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</w:p>
        </w:tc>
      </w:tr>
      <w:tr w:rsidR="00B14BCA" w:rsidRPr="003059C6" w:rsidTr="00913D7E">
        <w:trPr>
          <w:trHeight w:val="300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CA" w:rsidRPr="003059C6" w:rsidRDefault="00B14BCA" w:rsidP="00B14BCA">
            <w:pPr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25ª</w:t>
            </w:r>
          </w:p>
        </w:tc>
        <w:tc>
          <w:tcPr>
            <w:tcW w:w="14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CA" w:rsidRPr="003059C6" w:rsidRDefault="00B14BCA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CASTELO</w:t>
            </w:r>
          </w:p>
        </w:tc>
        <w:tc>
          <w:tcPr>
            <w:tcW w:w="16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CA" w:rsidRPr="003059C6" w:rsidRDefault="00B14BCA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TOMOGRAFIA</w:t>
            </w:r>
          </w:p>
        </w:tc>
        <w:tc>
          <w:tcPr>
            <w:tcW w:w="15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CA" w:rsidRPr="003059C6" w:rsidRDefault="00B14BCA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472,91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CA" w:rsidRPr="003059C6" w:rsidRDefault="00B14BCA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FLORIANÓPOLIS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CA" w:rsidRPr="003059C6" w:rsidRDefault="00B14BCA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MAFRA</w:t>
            </w:r>
          </w:p>
        </w:tc>
      </w:tr>
      <w:tr w:rsidR="00B14BCA" w:rsidRPr="003059C6" w:rsidTr="00913D7E">
        <w:trPr>
          <w:trHeight w:val="300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CA" w:rsidRPr="003059C6" w:rsidRDefault="00B14BCA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CA" w:rsidRPr="003059C6" w:rsidRDefault="00B14BCA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PAPANDUVA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CA" w:rsidRPr="003059C6" w:rsidRDefault="00B14BCA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ANÁTOMO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CA" w:rsidRPr="003059C6" w:rsidRDefault="00B14BCA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860,67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CA" w:rsidRPr="003059C6" w:rsidRDefault="00B14BCA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VIDEIRA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CA" w:rsidRPr="003059C6" w:rsidRDefault="00B14BCA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MAFRA</w:t>
            </w:r>
          </w:p>
        </w:tc>
      </w:tr>
      <w:tr w:rsidR="003059C6" w:rsidRPr="003059C6" w:rsidTr="00913D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26ª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TRÊS BARRAS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ANÁTOMO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94,39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9C6" w:rsidRPr="003059C6" w:rsidRDefault="003059C6" w:rsidP="003059C6">
            <w:pPr>
              <w:suppressAutoHyphens w:val="0"/>
              <w:rPr>
                <w:rFonts w:asciiTheme="minorHAnsi" w:hAnsiTheme="minorHAnsi"/>
                <w:color w:val="00000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9C6" w:rsidRPr="003059C6" w:rsidRDefault="003059C6" w:rsidP="003059C6">
            <w:pPr>
              <w:suppressAutoHyphens w:val="0"/>
              <w:rPr>
                <w:rFonts w:asciiTheme="minorHAnsi" w:hAnsiTheme="minorHAnsi"/>
                <w:color w:val="000000"/>
                <w:lang w:eastAsia="pt-BR"/>
              </w:rPr>
            </w:pPr>
          </w:p>
        </w:tc>
      </w:tr>
      <w:tr w:rsidR="003059C6" w:rsidRPr="003059C6" w:rsidTr="00913D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55,33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JOINVILLE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9C6" w:rsidRPr="003059C6" w:rsidRDefault="003059C6" w:rsidP="003059C6">
            <w:pPr>
              <w:suppressAutoHyphens w:val="0"/>
              <w:rPr>
                <w:rFonts w:asciiTheme="minorHAnsi" w:hAnsiTheme="minorHAnsi"/>
                <w:color w:val="000000"/>
                <w:lang w:eastAsia="pt-BR"/>
              </w:rPr>
            </w:pPr>
          </w:p>
        </w:tc>
      </w:tr>
      <w:tr w:rsidR="003059C6" w:rsidRPr="003059C6" w:rsidTr="00913D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CONS. EM CIR.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CANOINHAS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TRÊS BARRAS</w:t>
            </w:r>
          </w:p>
        </w:tc>
      </w:tr>
      <w:tr w:rsidR="003059C6" w:rsidRPr="003059C6" w:rsidTr="00913D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GERAL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96,10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9C6" w:rsidRPr="003059C6" w:rsidRDefault="003059C6" w:rsidP="003059C6">
            <w:pPr>
              <w:suppressAutoHyphens w:val="0"/>
              <w:rPr>
                <w:rFonts w:asciiTheme="minorHAnsi" w:hAnsiTheme="minorHAnsi"/>
                <w:color w:val="00000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9C6" w:rsidRPr="003059C6" w:rsidRDefault="003059C6" w:rsidP="003059C6">
            <w:pPr>
              <w:suppressAutoHyphens w:val="0"/>
              <w:rPr>
                <w:rFonts w:asciiTheme="minorHAnsi" w:hAnsiTheme="minorHAnsi"/>
                <w:color w:val="000000"/>
                <w:lang w:eastAsia="pt-BR"/>
              </w:rPr>
            </w:pPr>
          </w:p>
        </w:tc>
      </w:tr>
      <w:tr w:rsidR="003059C6" w:rsidRPr="003059C6" w:rsidTr="00913D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 xml:space="preserve">CONS. EM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9C6" w:rsidRPr="003059C6" w:rsidRDefault="003059C6" w:rsidP="003059C6">
            <w:pPr>
              <w:suppressAutoHyphens w:val="0"/>
              <w:rPr>
                <w:rFonts w:asciiTheme="minorHAnsi" w:hAnsiTheme="minorHAnsi"/>
                <w:color w:val="00000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9C6" w:rsidRPr="003059C6" w:rsidRDefault="003059C6" w:rsidP="003059C6">
            <w:pPr>
              <w:suppressAutoHyphens w:val="0"/>
              <w:rPr>
                <w:rFonts w:asciiTheme="minorHAnsi" w:hAnsiTheme="minorHAnsi"/>
                <w:color w:val="000000"/>
                <w:lang w:eastAsia="pt-BR"/>
              </w:rPr>
            </w:pPr>
          </w:p>
        </w:tc>
      </w:tr>
      <w:tr w:rsidR="003059C6" w:rsidRPr="003059C6" w:rsidTr="00913D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NEUROLOGIA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95,67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9C6" w:rsidRPr="003059C6" w:rsidRDefault="003059C6" w:rsidP="003059C6">
            <w:pPr>
              <w:suppressAutoHyphens w:val="0"/>
              <w:rPr>
                <w:rFonts w:asciiTheme="minorHAnsi" w:hAnsiTheme="minorHAnsi"/>
                <w:color w:val="00000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9C6" w:rsidRPr="003059C6" w:rsidRDefault="003059C6" w:rsidP="003059C6">
            <w:pPr>
              <w:suppressAutoHyphens w:val="0"/>
              <w:rPr>
                <w:rFonts w:asciiTheme="minorHAnsi" w:hAnsiTheme="minorHAnsi"/>
                <w:color w:val="000000"/>
                <w:lang w:eastAsia="pt-BR"/>
              </w:rPr>
            </w:pPr>
          </w:p>
        </w:tc>
      </w:tr>
      <w:tr w:rsidR="003059C6" w:rsidRPr="003059C6" w:rsidTr="00913D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 xml:space="preserve">CONS. EM 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9C6" w:rsidRPr="003059C6" w:rsidRDefault="003059C6" w:rsidP="003059C6">
            <w:pPr>
              <w:suppressAutoHyphens w:val="0"/>
              <w:rPr>
                <w:rFonts w:asciiTheme="minorHAnsi" w:hAnsiTheme="minorHAnsi"/>
                <w:color w:val="00000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9C6" w:rsidRPr="003059C6" w:rsidRDefault="003059C6" w:rsidP="003059C6">
            <w:pPr>
              <w:suppressAutoHyphens w:val="0"/>
              <w:rPr>
                <w:rFonts w:asciiTheme="minorHAnsi" w:hAnsiTheme="minorHAnsi"/>
                <w:color w:val="000000"/>
                <w:lang w:eastAsia="pt-BR"/>
              </w:rPr>
            </w:pPr>
          </w:p>
        </w:tc>
      </w:tr>
      <w:tr w:rsidR="003059C6" w:rsidRPr="003059C6" w:rsidTr="00913D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GASTRO.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44,01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9C6" w:rsidRPr="003059C6" w:rsidRDefault="003059C6" w:rsidP="003059C6">
            <w:pPr>
              <w:suppressAutoHyphens w:val="0"/>
              <w:rPr>
                <w:rFonts w:asciiTheme="minorHAnsi" w:hAnsiTheme="minorHAnsi"/>
                <w:color w:val="00000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9C6" w:rsidRPr="003059C6" w:rsidRDefault="003059C6" w:rsidP="003059C6">
            <w:pPr>
              <w:suppressAutoHyphens w:val="0"/>
              <w:rPr>
                <w:rFonts w:asciiTheme="minorHAnsi" w:hAnsiTheme="minorHAnsi"/>
                <w:color w:val="000000"/>
                <w:lang w:eastAsia="pt-BR"/>
              </w:rPr>
            </w:pPr>
          </w:p>
        </w:tc>
      </w:tr>
      <w:tr w:rsidR="003059C6" w:rsidRPr="003059C6" w:rsidTr="00913D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 xml:space="preserve">CONS. EM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9C6" w:rsidRPr="003059C6" w:rsidRDefault="003059C6" w:rsidP="003059C6">
            <w:pPr>
              <w:suppressAutoHyphens w:val="0"/>
              <w:rPr>
                <w:rFonts w:asciiTheme="minorHAnsi" w:hAnsiTheme="minorHAnsi"/>
                <w:color w:val="00000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9C6" w:rsidRPr="003059C6" w:rsidRDefault="003059C6" w:rsidP="003059C6">
            <w:pPr>
              <w:suppressAutoHyphens w:val="0"/>
              <w:rPr>
                <w:rFonts w:asciiTheme="minorHAnsi" w:hAnsiTheme="minorHAnsi"/>
                <w:color w:val="000000"/>
                <w:lang w:eastAsia="pt-BR"/>
              </w:rPr>
            </w:pPr>
          </w:p>
        </w:tc>
      </w:tr>
      <w:tr w:rsidR="003059C6" w:rsidRPr="003059C6" w:rsidTr="00913D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OFTALMOLOGIA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200,71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9C6" w:rsidRPr="003059C6" w:rsidRDefault="003059C6" w:rsidP="003059C6">
            <w:pPr>
              <w:suppressAutoHyphens w:val="0"/>
              <w:rPr>
                <w:rFonts w:asciiTheme="minorHAnsi" w:hAnsiTheme="minorHAnsi"/>
                <w:color w:val="00000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9C6" w:rsidRPr="003059C6" w:rsidRDefault="003059C6" w:rsidP="003059C6">
            <w:pPr>
              <w:suppressAutoHyphens w:val="0"/>
              <w:rPr>
                <w:rFonts w:asciiTheme="minorHAnsi" w:hAnsiTheme="minorHAnsi"/>
                <w:color w:val="000000"/>
                <w:lang w:eastAsia="pt-BR"/>
              </w:rPr>
            </w:pPr>
          </w:p>
        </w:tc>
      </w:tr>
      <w:tr w:rsidR="003059C6" w:rsidRPr="003059C6" w:rsidTr="00913D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 xml:space="preserve">CONS. EM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9C6" w:rsidRPr="003059C6" w:rsidRDefault="003059C6" w:rsidP="003059C6">
            <w:pPr>
              <w:suppressAutoHyphens w:val="0"/>
              <w:rPr>
                <w:rFonts w:asciiTheme="minorHAnsi" w:hAnsiTheme="minorHAnsi"/>
                <w:color w:val="00000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9C6" w:rsidRPr="003059C6" w:rsidRDefault="003059C6" w:rsidP="003059C6">
            <w:pPr>
              <w:suppressAutoHyphens w:val="0"/>
              <w:rPr>
                <w:rFonts w:asciiTheme="minorHAnsi" w:hAnsiTheme="minorHAnsi"/>
                <w:color w:val="000000"/>
                <w:lang w:eastAsia="pt-BR"/>
              </w:rPr>
            </w:pPr>
          </w:p>
        </w:tc>
      </w:tr>
      <w:tr w:rsidR="003059C6" w:rsidRPr="003059C6" w:rsidTr="00913D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ORTOPEDIA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50,20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9C6" w:rsidRPr="003059C6" w:rsidRDefault="003059C6" w:rsidP="003059C6">
            <w:pPr>
              <w:suppressAutoHyphens w:val="0"/>
              <w:rPr>
                <w:rFonts w:asciiTheme="minorHAnsi" w:hAnsiTheme="minorHAnsi"/>
                <w:color w:val="00000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9C6" w:rsidRPr="003059C6" w:rsidRDefault="003059C6" w:rsidP="003059C6">
            <w:pPr>
              <w:suppressAutoHyphens w:val="0"/>
              <w:rPr>
                <w:rFonts w:asciiTheme="minorHAnsi" w:hAnsiTheme="minorHAnsi"/>
                <w:color w:val="000000"/>
                <w:lang w:eastAsia="pt-BR"/>
              </w:rPr>
            </w:pPr>
          </w:p>
        </w:tc>
      </w:tr>
      <w:tr w:rsidR="003059C6" w:rsidRPr="003059C6" w:rsidTr="00913D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27ª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PONTE ALTA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RADIOLOGIA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059C6" w:rsidRPr="003059C6" w:rsidTr="00913D7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GERAL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433,60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CORREIA PINTO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C6" w:rsidRPr="003059C6" w:rsidRDefault="003059C6" w:rsidP="003059C6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pt-BR"/>
              </w:rPr>
            </w:pPr>
            <w:r w:rsidRPr="003059C6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LAGES</w:t>
            </w:r>
          </w:p>
        </w:tc>
      </w:tr>
    </w:tbl>
    <w:p w:rsidR="006440A6" w:rsidRDefault="006440A6" w:rsidP="006440A6">
      <w:pPr>
        <w:tabs>
          <w:tab w:val="left" w:pos="142"/>
          <w:tab w:val="left" w:pos="284"/>
          <w:tab w:val="left" w:pos="426"/>
        </w:tabs>
        <w:spacing w:line="360" w:lineRule="auto"/>
        <w:jc w:val="both"/>
      </w:pPr>
      <w:r w:rsidRPr="00185E71">
        <w:rPr>
          <w:b/>
        </w:rPr>
        <w:t xml:space="preserve">     </w:t>
      </w:r>
      <w:r w:rsidRPr="00185E71">
        <w:t>.</w:t>
      </w:r>
    </w:p>
    <w:p w:rsidR="006440A6" w:rsidRPr="00185E71" w:rsidRDefault="006440A6" w:rsidP="006440A6">
      <w:p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b/>
        </w:rPr>
      </w:pPr>
      <w:r w:rsidRPr="00185E71">
        <w:rPr>
          <w:b/>
        </w:rPr>
        <w:t>* Remanejamento</w:t>
      </w:r>
      <w:r w:rsidRPr="00185E71">
        <w:t xml:space="preserve"> = caráter permanente</w:t>
      </w:r>
    </w:p>
    <w:p w:rsidR="006440A6" w:rsidRDefault="006440A6" w:rsidP="00BA4594">
      <w:pPr>
        <w:spacing w:line="360" w:lineRule="auto"/>
        <w:jc w:val="both"/>
      </w:pPr>
      <w:r w:rsidRPr="00185E71">
        <w:rPr>
          <w:b/>
        </w:rPr>
        <w:t>*Ajuste</w:t>
      </w:r>
      <w:r w:rsidRPr="00185E71">
        <w:t xml:space="preserve"> = caráter excepcional (será retirado na competência seguinte, se for parcela única, e na competência referente à última parcela, quando for parcelado).</w:t>
      </w:r>
    </w:p>
    <w:p w:rsidR="00D7461F" w:rsidRPr="00185E71" w:rsidRDefault="00D7461F" w:rsidP="00BA4594">
      <w:pPr>
        <w:spacing w:line="360" w:lineRule="auto"/>
        <w:jc w:val="both"/>
      </w:pPr>
    </w:p>
    <w:p w:rsidR="006440A6" w:rsidRDefault="006440A6" w:rsidP="006440A6">
      <w:pPr>
        <w:pStyle w:val="Ttulo"/>
        <w:ind w:left="-180"/>
        <w:jc w:val="both"/>
        <w:rPr>
          <w:szCs w:val="24"/>
        </w:rPr>
      </w:pPr>
      <w:r w:rsidRPr="00185E71">
        <w:rPr>
          <w:szCs w:val="24"/>
        </w:rPr>
        <w:t xml:space="preserve">                                                                               Fl</w:t>
      </w:r>
      <w:r w:rsidR="008C392E">
        <w:rPr>
          <w:szCs w:val="24"/>
        </w:rPr>
        <w:t>orianópolis, 16 de dezembro</w:t>
      </w:r>
      <w:r w:rsidRPr="00185E71">
        <w:rPr>
          <w:szCs w:val="24"/>
        </w:rPr>
        <w:t xml:space="preserve"> de 2015.</w:t>
      </w:r>
    </w:p>
    <w:p w:rsidR="00913D7E" w:rsidRPr="00913D7E" w:rsidRDefault="00913D7E" w:rsidP="00913D7E"/>
    <w:p w:rsidR="006440A6" w:rsidRPr="00185E71" w:rsidRDefault="006440A6" w:rsidP="006440A6">
      <w:pPr>
        <w:pStyle w:val="Ttulo"/>
        <w:ind w:left="-180"/>
        <w:jc w:val="both"/>
        <w:rPr>
          <w:szCs w:val="24"/>
        </w:rPr>
      </w:pPr>
    </w:p>
    <w:p w:rsidR="006440A6" w:rsidRPr="00120559" w:rsidRDefault="006440A6" w:rsidP="006440A6">
      <w:pPr>
        <w:pStyle w:val="Ttulo"/>
        <w:ind w:left="-180"/>
        <w:jc w:val="both"/>
        <w:rPr>
          <w:b/>
          <w:szCs w:val="24"/>
        </w:rPr>
      </w:pPr>
      <w:r w:rsidRPr="00185E71">
        <w:rPr>
          <w:b/>
          <w:szCs w:val="24"/>
        </w:rPr>
        <w:tab/>
      </w:r>
    </w:p>
    <w:p w:rsidR="006440A6" w:rsidRPr="00185E71" w:rsidRDefault="006440A6" w:rsidP="006440A6">
      <w:pPr>
        <w:pStyle w:val="Ttulo"/>
        <w:ind w:left="-180"/>
        <w:jc w:val="both"/>
        <w:rPr>
          <w:b/>
          <w:szCs w:val="24"/>
        </w:rPr>
      </w:pPr>
      <w:r w:rsidRPr="00185E71">
        <w:rPr>
          <w:b/>
          <w:szCs w:val="24"/>
        </w:rPr>
        <w:tab/>
      </w:r>
      <w:r w:rsidRPr="00185E71">
        <w:rPr>
          <w:b/>
          <w:szCs w:val="24"/>
        </w:rPr>
        <w:tab/>
      </w:r>
      <w:r w:rsidRPr="00185E71">
        <w:rPr>
          <w:b/>
          <w:szCs w:val="24"/>
        </w:rPr>
        <w:tab/>
      </w:r>
      <w:r w:rsidRPr="00185E71">
        <w:rPr>
          <w:b/>
          <w:szCs w:val="24"/>
        </w:rPr>
        <w:tab/>
      </w:r>
      <w:r w:rsidRPr="00185E71">
        <w:rPr>
          <w:b/>
          <w:szCs w:val="24"/>
        </w:rPr>
        <w:tab/>
      </w:r>
      <w:r w:rsidRPr="00185E71">
        <w:rPr>
          <w:b/>
          <w:szCs w:val="24"/>
        </w:rPr>
        <w:tab/>
      </w:r>
    </w:p>
    <w:p w:rsidR="006440A6" w:rsidRPr="00BA4594" w:rsidRDefault="006440A6" w:rsidP="006440A6">
      <w:pPr>
        <w:pStyle w:val="Ttulo"/>
        <w:ind w:left="-180"/>
        <w:jc w:val="both"/>
        <w:rPr>
          <w:b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98"/>
        <w:gridCol w:w="4346"/>
      </w:tblGrid>
      <w:tr w:rsidR="00913D7E" w:rsidRPr="00185E71" w:rsidTr="00562F89">
        <w:trPr>
          <w:jc w:val="center"/>
        </w:trPr>
        <w:tc>
          <w:tcPr>
            <w:tcW w:w="4298" w:type="dxa"/>
            <w:shd w:val="clear" w:color="auto" w:fill="auto"/>
          </w:tcPr>
          <w:p w:rsidR="00913D7E" w:rsidRPr="006C3BCE" w:rsidRDefault="00913D7E" w:rsidP="00562F89">
            <w:pPr>
              <w:snapToGrid w:val="0"/>
              <w:jc w:val="both"/>
              <w:rPr>
                <w:b/>
                <w:bCs/>
              </w:rPr>
            </w:pPr>
            <w:r w:rsidRPr="006C3BCE">
              <w:rPr>
                <w:b/>
                <w:bCs/>
              </w:rPr>
              <w:t>JOÃO PAULO KLEINUBING</w:t>
            </w:r>
          </w:p>
        </w:tc>
        <w:tc>
          <w:tcPr>
            <w:tcW w:w="4346" w:type="dxa"/>
            <w:shd w:val="clear" w:color="auto" w:fill="auto"/>
          </w:tcPr>
          <w:p w:rsidR="00913D7E" w:rsidRPr="00185E71" w:rsidRDefault="00913D7E" w:rsidP="00562F89">
            <w:pPr>
              <w:jc w:val="both"/>
            </w:pPr>
            <w:r>
              <w:rPr>
                <w:b/>
                <w:bCs/>
              </w:rPr>
              <w:t>SID</w:t>
            </w:r>
            <w:r w:rsidRPr="00185E71">
              <w:rPr>
                <w:b/>
                <w:bCs/>
              </w:rPr>
              <w:t>NEI BELLE</w:t>
            </w:r>
          </w:p>
        </w:tc>
      </w:tr>
      <w:tr w:rsidR="00913D7E" w:rsidRPr="00185E71" w:rsidTr="00562F89">
        <w:trPr>
          <w:jc w:val="center"/>
        </w:trPr>
        <w:tc>
          <w:tcPr>
            <w:tcW w:w="4298" w:type="dxa"/>
            <w:shd w:val="clear" w:color="auto" w:fill="auto"/>
          </w:tcPr>
          <w:p w:rsidR="00913D7E" w:rsidRPr="00185E71" w:rsidRDefault="00913D7E" w:rsidP="00562F89">
            <w:pPr>
              <w:jc w:val="both"/>
              <w:rPr>
                <w:bCs/>
              </w:rPr>
            </w:pPr>
            <w:r>
              <w:rPr>
                <w:bCs/>
              </w:rPr>
              <w:t>Coordenador</w:t>
            </w:r>
            <w:r w:rsidRPr="00185E71">
              <w:rPr>
                <w:bCs/>
              </w:rPr>
              <w:t xml:space="preserve"> CIB/SES</w:t>
            </w:r>
          </w:p>
          <w:p w:rsidR="00913D7E" w:rsidRPr="00185E71" w:rsidRDefault="00913D7E" w:rsidP="00562F89">
            <w:pPr>
              <w:jc w:val="both"/>
              <w:rPr>
                <w:bCs/>
              </w:rPr>
            </w:pPr>
            <w:r>
              <w:rPr>
                <w:bCs/>
              </w:rPr>
              <w:t>Secretário</w:t>
            </w:r>
            <w:r w:rsidRPr="00185E71">
              <w:rPr>
                <w:bCs/>
              </w:rPr>
              <w:t xml:space="preserve"> de Estado da Saúde</w:t>
            </w:r>
          </w:p>
        </w:tc>
        <w:tc>
          <w:tcPr>
            <w:tcW w:w="4346" w:type="dxa"/>
            <w:shd w:val="clear" w:color="auto" w:fill="auto"/>
          </w:tcPr>
          <w:p w:rsidR="00913D7E" w:rsidRPr="00185E71" w:rsidRDefault="00913D7E" w:rsidP="00562F89">
            <w:pPr>
              <w:jc w:val="both"/>
              <w:rPr>
                <w:bCs/>
              </w:rPr>
            </w:pPr>
            <w:r w:rsidRPr="00185E71">
              <w:rPr>
                <w:bCs/>
              </w:rPr>
              <w:t>Coordenador CIB/COSEMS</w:t>
            </w:r>
          </w:p>
          <w:p w:rsidR="00913D7E" w:rsidRPr="00185E71" w:rsidRDefault="00913D7E" w:rsidP="00562F89">
            <w:pPr>
              <w:jc w:val="both"/>
            </w:pPr>
            <w:r w:rsidRPr="00185E71">
              <w:rPr>
                <w:bCs/>
              </w:rPr>
              <w:t>Presidente do COSEMS</w:t>
            </w:r>
          </w:p>
        </w:tc>
      </w:tr>
    </w:tbl>
    <w:p w:rsidR="003059C6" w:rsidRPr="0077114B" w:rsidRDefault="003059C6" w:rsidP="00BD779E">
      <w:pPr>
        <w:rPr>
          <w:rFonts w:asciiTheme="minorHAnsi" w:hAnsiTheme="minorHAnsi"/>
        </w:rPr>
      </w:pPr>
    </w:p>
    <w:sectPr w:rsidR="003059C6" w:rsidRPr="0077114B" w:rsidSect="00D7461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0B2"/>
    <w:rsid w:val="00062E76"/>
    <w:rsid w:val="000A0665"/>
    <w:rsid w:val="00125879"/>
    <w:rsid w:val="00153CE4"/>
    <w:rsid w:val="001611D3"/>
    <w:rsid w:val="00161205"/>
    <w:rsid w:val="001740B2"/>
    <w:rsid w:val="001A474F"/>
    <w:rsid w:val="001D2877"/>
    <w:rsid w:val="00212E65"/>
    <w:rsid w:val="002A4AE1"/>
    <w:rsid w:val="002D62D8"/>
    <w:rsid w:val="00303E02"/>
    <w:rsid w:val="003059C6"/>
    <w:rsid w:val="00341716"/>
    <w:rsid w:val="003979F9"/>
    <w:rsid w:val="003B6980"/>
    <w:rsid w:val="003F0957"/>
    <w:rsid w:val="00400035"/>
    <w:rsid w:val="00440332"/>
    <w:rsid w:val="004725EF"/>
    <w:rsid w:val="00474FF5"/>
    <w:rsid w:val="00481DD5"/>
    <w:rsid w:val="004A0966"/>
    <w:rsid w:val="004A28AC"/>
    <w:rsid w:val="004B1B60"/>
    <w:rsid w:val="004E5C2C"/>
    <w:rsid w:val="004F2362"/>
    <w:rsid w:val="004F50DE"/>
    <w:rsid w:val="005057D3"/>
    <w:rsid w:val="00505D11"/>
    <w:rsid w:val="00530453"/>
    <w:rsid w:val="00560A59"/>
    <w:rsid w:val="005958F5"/>
    <w:rsid w:val="005B57DA"/>
    <w:rsid w:val="005C2095"/>
    <w:rsid w:val="005C5F50"/>
    <w:rsid w:val="005D111E"/>
    <w:rsid w:val="0060351C"/>
    <w:rsid w:val="00610BC6"/>
    <w:rsid w:val="00626CC8"/>
    <w:rsid w:val="006440A6"/>
    <w:rsid w:val="006566FF"/>
    <w:rsid w:val="00664B72"/>
    <w:rsid w:val="006C6708"/>
    <w:rsid w:val="006D3FE1"/>
    <w:rsid w:val="006E189F"/>
    <w:rsid w:val="007222BF"/>
    <w:rsid w:val="0077114B"/>
    <w:rsid w:val="00777425"/>
    <w:rsid w:val="00782589"/>
    <w:rsid w:val="00801A7C"/>
    <w:rsid w:val="0080642F"/>
    <w:rsid w:val="0081163F"/>
    <w:rsid w:val="00826CBA"/>
    <w:rsid w:val="008742EE"/>
    <w:rsid w:val="008B321F"/>
    <w:rsid w:val="008C0407"/>
    <w:rsid w:val="008C392E"/>
    <w:rsid w:val="008E3FE4"/>
    <w:rsid w:val="00906C97"/>
    <w:rsid w:val="00913D7E"/>
    <w:rsid w:val="009866F5"/>
    <w:rsid w:val="009A148A"/>
    <w:rsid w:val="009B75F5"/>
    <w:rsid w:val="009E303E"/>
    <w:rsid w:val="00A15FFF"/>
    <w:rsid w:val="00A37DC6"/>
    <w:rsid w:val="00A57196"/>
    <w:rsid w:val="00A81248"/>
    <w:rsid w:val="00AA6E17"/>
    <w:rsid w:val="00AA70A8"/>
    <w:rsid w:val="00AB2850"/>
    <w:rsid w:val="00AB3975"/>
    <w:rsid w:val="00AF5422"/>
    <w:rsid w:val="00AF6100"/>
    <w:rsid w:val="00B03346"/>
    <w:rsid w:val="00B14BCA"/>
    <w:rsid w:val="00B3272B"/>
    <w:rsid w:val="00B47EE1"/>
    <w:rsid w:val="00B51664"/>
    <w:rsid w:val="00B52105"/>
    <w:rsid w:val="00BA4594"/>
    <w:rsid w:val="00BB4724"/>
    <w:rsid w:val="00BD6957"/>
    <w:rsid w:val="00BD779E"/>
    <w:rsid w:val="00C316F2"/>
    <w:rsid w:val="00C4752A"/>
    <w:rsid w:val="00C52CF8"/>
    <w:rsid w:val="00C550F9"/>
    <w:rsid w:val="00C608B2"/>
    <w:rsid w:val="00C939EA"/>
    <w:rsid w:val="00D01418"/>
    <w:rsid w:val="00D25FF6"/>
    <w:rsid w:val="00D57292"/>
    <w:rsid w:val="00D67BFC"/>
    <w:rsid w:val="00D7461F"/>
    <w:rsid w:val="00DA7842"/>
    <w:rsid w:val="00DB070F"/>
    <w:rsid w:val="00DD0B55"/>
    <w:rsid w:val="00DD7BB0"/>
    <w:rsid w:val="00DE7440"/>
    <w:rsid w:val="00DF04E9"/>
    <w:rsid w:val="00E96F9F"/>
    <w:rsid w:val="00EE6DD1"/>
    <w:rsid w:val="00F12431"/>
    <w:rsid w:val="00FC5321"/>
    <w:rsid w:val="00FD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913D7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13D7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1228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remorlc</cp:lastModifiedBy>
  <cp:revision>3</cp:revision>
  <cp:lastPrinted>2015-12-15T20:37:00Z</cp:lastPrinted>
  <dcterms:created xsi:type="dcterms:W3CDTF">2015-12-16T13:21:00Z</dcterms:created>
  <dcterms:modified xsi:type="dcterms:W3CDTF">2015-12-16T13:23:00Z</dcterms:modified>
</cp:coreProperties>
</file>